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8FB79">
      <w:pPr>
        <w:jc w:val="lef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附件1</w:t>
      </w:r>
    </w:p>
    <w:p w14:paraId="62C73118">
      <w:pPr>
        <w:widowControl/>
        <w:kinsoku w:val="0"/>
        <w:autoSpaceDE w:val="0"/>
        <w:autoSpaceDN w:val="0"/>
        <w:adjustRightInd w:val="0"/>
        <w:snapToGrid w:val="0"/>
        <w:spacing w:before="60" w:line="360" w:lineRule="auto"/>
        <w:ind w:left="2841"/>
        <w:jc w:val="left"/>
        <w:textAlignment w:val="baseline"/>
        <w:rPr>
          <w:rFonts w:ascii="Times New Roman" w:hAnsi="Times New Roman" w:eastAsia="方正小标宋简体" w:cs="Times New Roman"/>
          <w:snapToGrid w:val="0"/>
          <w:color w:val="000000"/>
          <w:kern w:val="0"/>
          <w:sz w:val="44"/>
          <w:szCs w:val="44"/>
        </w:rPr>
      </w:pPr>
      <w:r>
        <w:rPr>
          <w:rFonts w:ascii="Times New Roman" w:hAnsi="Times New Roman" w:eastAsia="方正小标宋简体" w:cs="Times New Roman"/>
          <w:snapToGrid w:val="0"/>
          <w:color w:val="000000"/>
          <w:kern w:val="0"/>
          <w:sz w:val="44"/>
          <w:szCs w:val="44"/>
        </w:rPr>
        <w:t>2026年湖北省中小企业技术中心申报推荐汇总表</w:t>
      </w:r>
    </w:p>
    <w:p w14:paraId="0A697EE8">
      <w:pPr>
        <w:widowControl/>
        <w:kinsoku w:val="0"/>
        <w:autoSpaceDE w:val="0"/>
        <w:autoSpaceDN w:val="0"/>
        <w:adjustRightInd w:val="0"/>
        <w:snapToGrid w:val="0"/>
        <w:spacing w:before="199" w:line="360" w:lineRule="auto"/>
        <w:ind w:firstLine="568" w:firstLineChars="200"/>
        <w:jc w:val="left"/>
        <w:textAlignment w:val="baseline"/>
        <w:rPr>
          <w:rFonts w:ascii="Times New Roman" w:hAnsi="Times New Roman" w:eastAsia="仿宋" w:cs="Times New Roman"/>
          <w:snapToGrid w:val="0"/>
          <w:color w:val="000000"/>
          <w:kern w:val="0"/>
          <w:sz w:val="28"/>
          <w:szCs w:val="28"/>
        </w:rPr>
      </w:pPr>
      <w:r>
        <w:rPr>
          <w:rFonts w:ascii="Times New Roman" w:hAnsi="Times New Roman" w:eastAsia="仿宋" w:cs="Times New Roman"/>
          <w:snapToGrid w:val="0"/>
          <w:color w:val="000000"/>
          <w:spacing w:val="2"/>
          <w:kern w:val="0"/>
          <w:sz w:val="28"/>
          <w:szCs w:val="28"/>
        </w:rPr>
        <w:t>推荐单位(盖章):***市(州)经济和信息化局</w:t>
      </w:r>
      <w:r>
        <w:rPr>
          <w:rFonts w:ascii="Times New Roman" w:hAnsi="Times New Roman" w:eastAsia="仿宋" w:cs="Times New Roman"/>
          <w:snapToGrid w:val="0"/>
          <w:color w:val="000000"/>
          <w:spacing w:val="1"/>
          <w:kern w:val="0"/>
          <w:sz w:val="28"/>
          <w:szCs w:val="28"/>
        </w:rPr>
        <w:t xml:space="preserve">                      </w:t>
      </w:r>
      <w:r>
        <w:rPr>
          <w:rFonts w:ascii="Times New Roman" w:hAnsi="Times New Roman" w:eastAsia="仿宋" w:cs="Times New Roman"/>
          <w:snapToGrid w:val="0"/>
          <w:color w:val="000000"/>
          <w:kern w:val="0"/>
          <w:sz w:val="28"/>
          <w:szCs w:val="28"/>
        </w:rPr>
        <w:t xml:space="preserve">        </w:t>
      </w:r>
      <w:r>
        <w:rPr>
          <w:rFonts w:ascii="Times New Roman" w:hAnsi="Times New Roman" w:eastAsia="仿宋" w:cs="Times New Roman"/>
          <w:snapToGrid w:val="0"/>
          <w:color w:val="000000"/>
          <w:spacing w:val="2"/>
          <w:kern w:val="0"/>
          <w:position w:val="-1"/>
          <w:sz w:val="28"/>
          <w:szCs w:val="28"/>
        </w:rPr>
        <w:t>时间：20</w:t>
      </w:r>
      <w:r>
        <w:rPr>
          <w:rFonts w:ascii="Times New Roman" w:hAnsi="Times New Roman" w:eastAsia="仿宋" w:cs="Times New Roman"/>
          <w:snapToGrid w:val="0"/>
          <w:color w:val="000000"/>
          <w:spacing w:val="1"/>
          <w:kern w:val="0"/>
          <w:position w:val="-1"/>
          <w:sz w:val="28"/>
          <w:szCs w:val="28"/>
        </w:rPr>
        <w:t>26年</w:t>
      </w:r>
      <w:r>
        <w:rPr>
          <w:rFonts w:ascii="Times New Roman" w:hAnsi="Times New Roman" w:eastAsia="仿宋" w:cs="Times New Roman"/>
          <w:snapToGrid w:val="0"/>
          <w:color w:val="000000"/>
          <w:spacing w:val="41"/>
          <w:kern w:val="0"/>
          <w:position w:val="-1"/>
          <w:sz w:val="28"/>
          <w:szCs w:val="28"/>
        </w:rPr>
        <w:t>X</w:t>
      </w:r>
      <w:r>
        <w:rPr>
          <w:rFonts w:ascii="Times New Roman" w:hAnsi="Times New Roman" w:eastAsia="仿宋" w:cs="Times New Roman"/>
          <w:snapToGrid w:val="0"/>
          <w:color w:val="000000"/>
          <w:spacing w:val="1"/>
          <w:kern w:val="0"/>
          <w:position w:val="-1"/>
          <w:sz w:val="28"/>
          <w:szCs w:val="28"/>
        </w:rPr>
        <w:t>月</w:t>
      </w:r>
      <w:bookmarkStart w:id="0" w:name="OLE_LINK11"/>
      <w:bookmarkStart w:id="1" w:name="OLE_LINK12"/>
      <w:r>
        <w:rPr>
          <w:rFonts w:ascii="Times New Roman" w:hAnsi="Times New Roman" w:eastAsia="仿宋" w:cs="Times New Roman"/>
          <w:snapToGrid w:val="0"/>
          <w:color w:val="000000"/>
          <w:spacing w:val="41"/>
          <w:kern w:val="0"/>
          <w:position w:val="-1"/>
          <w:sz w:val="28"/>
          <w:szCs w:val="28"/>
        </w:rPr>
        <w:t>X</w:t>
      </w:r>
      <w:bookmarkEnd w:id="0"/>
      <w:bookmarkEnd w:id="1"/>
      <w:r>
        <w:rPr>
          <w:rFonts w:ascii="Times New Roman" w:hAnsi="Times New Roman" w:eastAsia="仿宋" w:cs="Times New Roman"/>
          <w:snapToGrid w:val="0"/>
          <w:color w:val="000000"/>
          <w:spacing w:val="1"/>
          <w:kern w:val="0"/>
          <w:position w:val="-1"/>
          <w:sz w:val="28"/>
          <w:szCs w:val="28"/>
        </w:rPr>
        <w:t>日</w:t>
      </w:r>
    </w:p>
    <w:tbl>
      <w:tblPr>
        <w:tblStyle w:val="27"/>
        <w:tblW w:w="150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1271"/>
        <w:gridCol w:w="1134"/>
        <w:gridCol w:w="1701"/>
        <w:gridCol w:w="851"/>
        <w:gridCol w:w="850"/>
        <w:gridCol w:w="567"/>
        <w:gridCol w:w="851"/>
        <w:gridCol w:w="850"/>
        <w:gridCol w:w="851"/>
        <w:gridCol w:w="850"/>
        <w:gridCol w:w="1276"/>
        <w:gridCol w:w="1134"/>
        <w:gridCol w:w="1134"/>
        <w:gridCol w:w="997"/>
      </w:tblGrid>
      <w:tr w14:paraId="5B219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2" w:hRule="atLeast"/>
          <w:jc w:val="center"/>
        </w:trPr>
        <w:tc>
          <w:tcPr>
            <w:tcW w:w="709" w:type="dxa"/>
            <w:vMerge w:val="restart"/>
            <w:tcBorders>
              <w:bottom w:val="nil"/>
            </w:tcBorders>
            <w:textDirection w:val="tbRlV"/>
            <w:vAlign w:val="center"/>
          </w:tcPr>
          <w:p w14:paraId="0BF75466">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kern w:val="0"/>
                <w:sz w:val="20"/>
                <w:szCs w:val="21"/>
                <w:lang w:eastAsia="en-US"/>
              </w:rPr>
              <w:t>序</w:t>
            </w:r>
            <w:r>
              <w:rPr>
                <w:rFonts w:ascii="Times New Roman" w:hAnsi="Times New Roman" w:eastAsia="仿宋" w:cs="Times New Roman"/>
                <w:snapToGrid w:val="0"/>
                <w:color w:val="000000"/>
                <w:kern w:val="0"/>
                <w:sz w:val="20"/>
                <w:szCs w:val="21"/>
              </w:rPr>
              <w:t xml:space="preserve"> </w:t>
            </w:r>
            <w:r>
              <w:rPr>
                <w:rFonts w:ascii="Times New Roman" w:hAnsi="Times New Roman" w:eastAsia="仿宋" w:cs="Times New Roman"/>
                <w:snapToGrid w:val="0"/>
                <w:color w:val="000000"/>
                <w:kern w:val="0"/>
                <w:sz w:val="20"/>
                <w:szCs w:val="21"/>
                <w:lang w:eastAsia="en-US"/>
              </w:rPr>
              <w:t>号</w:t>
            </w:r>
          </w:p>
        </w:tc>
        <w:tc>
          <w:tcPr>
            <w:tcW w:w="1271" w:type="dxa"/>
            <w:vMerge w:val="restart"/>
            <w:tcBorders>
              <w:bottom w:val="nil"/>
            </w:tcBorders>
            <w:vAlign w:val="center"/>
          </w:tcPr>
          <w:p w14:paraId="54008505">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
                <w:kern w:val="0"/>
                <w:sz w:val="20"/>
                <w:szCs w:val="21"/>
                <w:lang w:eastAsia="en-US"/>
              </w:rPr>
              <w:t>申报</w:t>
            </w:r>
            <w:r>
              <w:rPr>
                <w:rFonts w:hint="eastAsia" w:ascii="Times New Roman" w:hAnsi="Times New Roman" w:eastAsia="仿宋" w:cs="Times New Roman"/>
                <w:snapToGrid w:val="0"/>
                <w:color w:val="000000"/>
                <w:spacing w:val="1"/>
                <w:kern w:val="0"/>
                <w:sz w:val="20"/>
                <w:szCs w:val="21"/>
              </w:rPr>
              <w:t>企业</w:t>
            </w:r>
            <w:r>
              <w:rPr>
                <w:rFonts w:ascii="Times New Roman" w:hAnsi="Times New Roman" w:eastAsia="仿宋" w:cs="Times New Roman"/>
                <w:snapToGrid w:val="0"/>
                <w:color w:val="000000"/>
                <w:spacing w:val="-2"/>
                <w:kern w:val="0"/>
                <w:sz w:val="20"/>
                <w:szCs w:val="21"/>
                <w:lang w:eastAsia="en-US"/>
              </w:rPr>
              <w:t>全称</w:t>
            </w:r>
          </w:p>
        </w:tc>
        <w:tc>
          <w:tcPr>
            <w:tcW w:w="1134" w:type="dxa"/>
            <w:vMerge w:val="restart"/>
            <w:tcBorders>
              <w:bottom w:val="nil"/>
            </w:tcBorders>
            <w:vAlign w:val="center"/>
          </w:tcPr>
          <w:p w14:paraId="7138FAFD">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
                <w:kern w:val="0"/>
                <w:sz w:val="20"/>
                <w:szCs w:val="21"/>
              </w:rPr>
              <w:t>申报企业</w:t>
            </w:r>
            <w:r>
              <w:rPr>
                <w:rFonts w:hint="eastAsia" w:ascii="Times New Roman" w:hAnsi="Times New Roman" w:eastAsia="仿宋" w:cs="Times New Roman"/>
                <w:snapToGrid w:val="0"/>
                <w:color w:val="000000"/>
                <w:spacing w:val="1"/>
                <w:kern w:val="0"/>
                <w:sz w:val="20"/>
                <w:szCs w:val="21"/>
              </w:rPr>
              <w:t>的</w:t>
            </w:r>
            <w:r>
              <w:rPr>
                <w:rFonts w:ascii="Times New Roman" w:hAnsi="Times New Roman" w:eastAsia="仿宋" w:cs="Times New Roman"/>
                <w:snapToGrid w:val="0"/>
                <w:color w:val="000000"/>
                <w:spacing w:val="-2"/>
                <w:kern w:val="0"/>
                <w:sz w:val="20"/>
                <w:szCs w:val="21"/>
              </w:rPr>
              <w:t>技术中心成立</w:t>
            </w:r>
            <w:r>
              <w:rPr>
                <w:rFonts w:ascii="Times New Roman" w:hAnsi="Times New Roman" w:eastAsia="仿宋" w:cs="Times New Roman"/>
                <w:snapToGrid w:val="0"/>
                <w:color w:val="000000"/>
                <w:spacing w:val="6"/>
                <w:kern w:val="0"/>
                <w:sz w:val="20"/>
                <w:szCs w:val="21"/>
              </w:rPr>
              <w:t>的时间</w:t>
            </w:r>
          </w:p>
          <w:p w14:paraId="4BDB56D4">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0"/>
                <w:kern w:val="0"/>
                <w:sz w:val="20"/>
                <w:szCs w:val="21"/>
              </w:rPr>
              <w:t>(年月)</w:t>
            </w:r>
          </w:p>
        </w:tc>
        <w:tc>
          <w:tcPr>
            <w:tcW w:w="1701" w:type="dxa"/>
            <w:vMerge w:val="restart"/>
            <w:tcBorders>
              <w:bottom w:val="nil"/>
            </w:tcBorders>
            <w:vAlign w:val="center"/>
          </w:tcPr>
          <w:p w14:paraId="7AE271CC">
            <w:pPr>
              <w:kinsoku w:val="0"/>
              <w:wordWrap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
                <w:kern w:val="0"/>
                <w:sz w:val="20"/>
                <w:szCs w:val="21"/>
              </w:rPr>
              <w:t>申报</w:t>
            </w:r>
            <w:r>
              <w:rPr>
                <w:rFonts w:hint="eastAsia" w:ascii="Times New Roman" w:hAnsi="Times New Roman" w:eastAsia="仿宋" w:cs="Times New Roman"/>
                <w:snapToGrid w:val="0"/>
                <w:color w:val="000000"/>
                <w:spacing w:val="1"/>
                <w:kern w:val="0"/>
                <w:sz w:val="20"/>
                <w:szCs w:val="21"/>
              </w:rPr>
              <w:t>企业</w:t>
            </w:r>
            <w:r>
              <w:rPr>
                <w:rFonts w:ascii="Times New Roman" w:hAnsi="Times New Roman" w:eastAsia="仿宋" w:cs="Times New Roman"/>
                <w:snapToGrid w:val="0"/>
                <w:color w:val="000000"/>
                <w:spacing w:val="22"/>
                <w:kern w:val="0"/>
                <w:sz w:val="20"/>
                <w:szCs w:val="21"/>
              </w:rPr>
              <w:t>主营业务</w:t>
            </w:r>
            <w:r>
              <w:rPr>
                <w:rFonts w:ascii="Times New Roman" w:hAnsi="Times New Roman" w:eastAsia="仿宋" w:cs="Times New Roman"/>
                <w:snapToGrid w:val="0"/>
                <w:color w:val="000000"/>
                <w:spacing w:val="23"/>
                <w:kern w:val="0"/>
                <w:sz w:val="20"/>
                <w:szCs w:val="21"/>
              </w:rPr>
              <w:t>所属行业</w:t>
            </w:r>
          </w:p>
          <w:p w14:paraId="20F2A0F2">
            <w:pPr>
              <w:kinsoku w:val="0"/>
              <w:wordWrap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2"/>
                <w:kern w:val="0"/>
                <w:sz w:val="20"/>
                <w:szCs w:val="21"/>
              </w:rPr>
              <w:t>代码与名称</w:t>
            </w:r>
          </w:p>
        </w:tc>
        <w:tc>
          <w:tcPr>
            <w:tcW w:w="2268" w:type="dxa"/>
            <w:gridSpan w:val="3"/>
            <w:vAlign w:val="center"/>
          </w:tcPr>
          <w:p w14:paraId="3E274C6E">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
                <w:kern w:val="0"/>
                <w:sz w:val="20"/>
                <w:szCs w:val="21"/>
              </w:rPr>
              <w:t>2025年度财务审计报告</w:t>
            </w:r>
            <w:r>
              <w:rPr>
                <w:rFonts w:ascii="Times New Roman" w:hAnsi="Times New Roman" w:eastAsia="仿宋" w:cs="Times New Roman"/>
                <w:snapToGrid w:val="0"/>
                <w:color w:val="000000"/>
                <w:spacing w:val="-3"/>
                <w:kern w:val="0"/>
                <w:sz w:val="20"/>
                <w:szCs w:val="21"/>
              </w:rPr>
              <w:t>《利润表》中的</w:t>
            </w:r>
            <w:r>
              <w:rPr>
                <w:rFonts w:ascii="Times New Roman" w:hAnsi="Times New Roman" w:eastAsia="仿宋" w:cs="Times New Roman"/>
                <w:snapToGrid w:val="0"/>
                <w:color w:val="000000"/>
                <w:spacing w:val="-1"/>
                <w:kern w:val="0"/>
                <w:sz w:val="20"/>
                <w:szCs w:val="21"/>
              </w:rPr>
              <w:t>2025年度营业收入</w:t>
            </w:r>
          </w:p>
        </w:tc>
        <w:tc>
          <w:tcPr>
            <w:tcW w:w="1701" w:type="dxa"/>
            <w:gridSpan w:val="2"/>
            <w:vAlign w:val="center"/>
          </w:tcPr>
          <w:p w14:paraId="0DB2F93F">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
                <w:kern w:val="0"/>
                <w:sz w:val="20"/>
                <w:szCs w:val="21"/>
              </w:rPr>
              <w:t>2025年度</w:t>
            </w:r>
            <w:r>
              <w:rPr>
                <w:rFonts w:ascii="Times New Roman" w:hAnsi="Times New Roman" w:eastAsia="仿宋" w:cs="Times New Roman"/>
                <w:snapToGrid w:val="0"/>
                <w:color w:val="000000"/>
                <w:spacing w:val="2"/>
                <w:kern w:val="0"/>
                <w:sz w:val="20"/>
                <w:szCs w:val="21"/>
              </w:rPr>
              <w:t>财务审计报告</w:t>
            </w:r>
            <w:r>
              <w:rPr>
                <w:rFonts w:ascii="Times New Roman" w:hAnsi="Times New Roman" w:eastAsia="仿宋" w:cs="Times New Roman"/>
                <w:snapToGrid w:val="0"/>
                <w:color w:val="000000"/>
                <w:spacing w:val="-3"/>
                <w:kern w:val="0"/>
                <w:sz w:val="20"/>
                <w:szCs w:val="21"/>
              </w:rPr>
              <w:t>《利润表》中的</w:t>
            </w:r>
            <w:r>
              <w:rPr>
                <w:rFonts w:ascii="Times New Roman" w:hAnsi="Times New Roman" w:eastAsia="仿宋" w:cs="Times New Roman"/>
                <w:snapToGrid w:val="0"/>
                <w:color w:val="000000"/>
                <w:spacing w:val="2"/>
                <w:kern w:val="0"/>
                <w:sz w:val="20"/>
                <w:szCs w:val="21"/>
              </w:rPr>
              <w:t>2025年度研发费用</w:t>
            </w:r>
          </w:p>
        </w:tc>
        <w:tc>
          <w:tcPr>
            <w:tcW w:w="1701" w:type="dxa"/>
            <w:gridSpan w:val="2"/>
            <w:vAlign w:val="center"/>
          </w:tcPr>
          <w:p w14:paraId="4D9959A4">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4"/>
                <w:kern w:val="0"/>
                <w:sz w:val="20"/>
                <w:szCs w:val="21"/>
              </w:rPr>
              <w:t>当前</w:t>
            </w:r>
            <w:r>
              <w:rPr>
                <w:rFonts w:ascii="Times New Roman" w:hAnsi="Times New Roman" w:eastAsia="仿宋" w:cs="Times New Roman"/>
                <w:snapToGrid w:val="0"/>
                <w:color w:val="000000"/>
                <w:spacing w:val="2"/>
                <w:kern w:val="0"/>
                <w:sz w:val="20"/>
                <w:szCs w:val="21"/>
              </w:rPr>
              <w:t>企业内部的</w:t>
            </w:r>
            <w:r>
              <w:rPr>
                <w:rFonts w:ascii="Times New Roman" w:hAnsi="Times New Roman" w:eastAsia="仿宋" w:cs="Times New Roman"/>
                <w:snapToGrid w:val="0"/>
                <w:color w:val="000000"/>
                <w:spacing w:val="6"/>
                <w:kern w:val="0"/>
                <w:sz w:val="20"/>
                <w:szCs w:val="21"/>
              </w:rPr>
              <w:t>研发人员</w:t>
            </w:r>
          </w:p>
        </w:tc>
        <w:tc>
          <w:tcPr>
            <w:tcW w:w="1276" w:type="dxa"/>
            <w:vMerge w:val="restart"/>
            <w:tcBorders>
              <w:bottom w:val="nil"/>
            </w:tcBorders>
            <w:vAlign w:val="center"/>
          </w:tcPr>
          <w:p w14:paraId="779C45D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2"/>
                <w:kern w:val="0"/>
                <w:sz w:val="20"/>
                <w:szCs w:val="21"/>
              </w:rPr>
              <w:t>本</w:t>
            </w:r>
            <w:r>
              <w:rPr>
                <w:rFonts w:hint="eastAsia" w:ascii="Times New Roman" w:hAnsi="Times New Roman" w:eastAsia="仿宋" w:cs="Times New Roman"/>
                <w:snapToGrid w:val="0"/>
                <w:color w:val="000000"/>
                <w:spacing w:val="-2"/>
                <w:kern w:val="0"/>
                <w:sz w:val="20"/>
                <w:szCs w:val="21"/>
              </w:rPr>
              <w:t>企业</w:t>
            </w:r>
            <w:r>
              <w:rPr>
                <w:rFonts w:ascii="Times New Roman" w:hAnsi="Times New Roman" w:eastAsia="仿宋" w:cs="Times New Roman"/>
                <w:snapToGrid w:val="0"/>
                <w:color w:val="000000"/>
                <w:spacing w:val="-2"/>
                <w:kern w:val="0"/>
                <w:sz w:val="20"/>
                <w:szCs w:val="21"/>
              </w:rPr>
              <w:t>自购</w:t>
            </w:r>
            <w:r>
              <w:rPr>
                <w:rFonts w:ascii="Times New Roman" w:hAnsi="Times New Roman" w:eastAsia="仿宋" w:cs="Times New Roman"/>
                <w:snapToGrid w:val="0"/>
                <w:color w:val="000000"/>
                <w:spacing w:val="4"/>
                <w:kern w:val="0"/>
                <w:sz w:val="20"/>
                <w:szCs w:val="21"/>
              </w:rPr>
              <w:t>且当前专用</w:t>
            </w:r>
            <w:r>
              <w:rPr>
                <w:rFonts w:ascii="Times New Roman" w:hAnsi="Times New Roman" w:eastAsia="仿宋" w:cs="Times New Roman"/>
                <w:snapToGrid w:val="0"/>
                <w:color w:val="000000"/>
                <w:spacing w:val="-2"/>
                <w:kern w:val="0"/>
                <w:sz w:val="20"/>
                <w:szCs w:val="21"/>
              </w:rPr>
              <w:t>于技术开发</w:t>
            </w:r>
            <w:r>
              <w:rPr>
                <w:rFonts w:ascii="Times New Roman" w:hAnsi="Times New Roman" w:eastAsia="仿宋" w:cs="Times New Roman"/>
                <w:snapToGrid w:val="0"/>
                <w:color w:val="000000"/>
                <w:spacing w:val="1"/>
                <w:kern w:val="0"/>
                <w:sz w:val="20"/>
                <w:szCs w:val="21"/>
              </w:rPr>
              <w:t>的仪器设备的原值总额</w:t>
            </w:r>
          </w:p>
          <w:p w14:paraId="1E03D295">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0"/>
                <w:kern w:val="0"/>
                <w:sz w:val="20"/>
                <w:szCs w:val="21"/>
              </w:rPr>
              <w:t>(万元)</w:t>
            </w:r>
          </w:p>
        </w:tc>
        <w:tc>
          <w:tcPr>
            <w:tcW w:w="1134" w:type="dxa"/>
            <w:vMerge w:val="restart"/>
            <w:tcBorders>
              <w:bottom w:val="nil"/>
            </w:tcBorders>
            <w:vAlign w:val="center"/>
          </w:tcPr>
          <w:p w14:paraId="36052F44">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10"/>
                <w:kern w:val="0"/>
                <w:sz w:val="20"/>
                <w:szCs w:val="21"/>
              </w:rPr>
            </w:pPr>
            <w:r>
              <w:rPr>
                <w:rFonts w:ascii="Times New Roman" w:hAnsi="Times New Roman" w:eastAsia="仿宋" w:cs="Times New Roman"/>
                <w:snapToGrid w:val="0"/>
                <w:color w:val="000000"/>
                <w:spacing w:val="-2"/>
                <w:kern w:val="0"/>
                <w:sz w:val="20"/>
                <w:szCs w:val="21"/>
              </w:rPr>
              <w:t>本</w:t>
            </w:r>
            <w:r>
              <w:rPr>
                <w:rFonts w:hint="eastAsia" w:ascii="Times New Roman" w:hAnsi="Times New Roman" w:eastAsia="仿宋" w:cs="Times New Roman"/>
                <w:snapToGrid w:val="0"/>
                <w:color w:val="000000"/>
                <w:spacing w:val="-2"/>
                <w:kern w:val="0"/>
                <w:sz w:val="20"/>
                <w:szCs w:val="21"/>
              </w:rPr>
              <w:t>企业</w:t>
            </w:r>
            <w:r>
              <w:rPr>
                <w:rFonts w:ascii="Times New Roman" w:hAnsi="Times New Roman" w:eastAsia="仿宋" w:cs="Times New Roman"/>
                <w:snapToGrid w:val="0"/>
                <w:color w:val="000000"/>
                <w:spacing w:val="-2"/>
                <w:kern w:val="0"/>
                <w:sz w:val="20"/>
                <w:szCs w:val="21"/>
              </w:rPr>
              <w:t>当前</w:t>
            </w:r>
            <w:r>
              <w:rPr>
                <w:rFonts w:ascii="Times New Roman" w:hAnsi="Times New Roman" w:eastAsia="仿宋" w:cs="Times New Roman"/>
                <w:snapToGrid w:val="0"/>
                <w:color w:val="000000"/>
                <w:spacing w:val="-6"/>
                <w:kern w:val="0"/>
                <w:sz w:val="20"/>
                <w:szCs w:val="21"/>
              </w:rPr>
              <w:t>拥有</w:t>
            </w:r>
            <w:r>
              <w:rPr>
                <w:rFonts w:hint="eastAsia" w:ascii="Times New Roman" w:hAnsi="Times New Roman" w:eastAsia="仿宋" w:cs="Times New Roman"/>
                <w:snapToGrid w:val="0"/>
                <w:color w:val="000000"/>
                <w:spacing w:val="-6"/>
                <w:kern w:val="0"/>
                <w:sz w:val="20"/>
                <w:szCs w:val="21"/>
              </w:rPr>
              <w:t>自主申请的</w:t>
            </w:r>
            <w:r>
              <w:rPr>
                <w:rFonts w:ascii="Times New Roman" w:hAnsi="Times New Roman" w:eastAsia="仿宋" w:cs="Times New Roman"/>
                <w:snapToGrid w:val="0"/>
                <w:color w:val="000000"/>
                <w:spacing w:val="-6"/>
                <w:kern w:val="0"/>
                <w:sz w:val="20"/>
                <w:szCs w:val="21"/>
              </w:rPr>
              <w:t>有效I</w:t>
            </w:r>
            <w:r>
              <w:rPr>
                <w:rFonts w:ascii="Times New Roman" w:hAnsi="Times New Roman" w:eastAsia="仿宋" w:cs="Times New Roman"/>
                <w:snapToGrid w:val="0"/>
                <w:color w:val="000000"/>
                <w:spacing w:val="-2"/>
                <w:kern w:val="0"/>
                <w:sz w:val="20"/>
                <w:szCs w:val="21"/>
              </w:rPr>
              <w:t>类知识产权</w:t>
            </w:r>
            <w:r>
              <w:rPr>
                <w:rFonts w:ascii="Times New Roman" w:hAnsi="Times New Roman" w:eastAsia="仿宋" w:cs="Times New Roman"/>
                <w:snapToGrid w:val="0"/>
                <w:color w:val="000000"/>
                <w:spacing w:val="10"/>
                <w:kern w:val="0"/>
                <w:sz w:val="20"/>
                <w:szCs w:val="21"/>
              </w:rPr>
              <w:t>数</w:t>
            </w:r>
          </w:p>
          <w:p w14:paraId="2C1B49B1">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10"/>
                <w:kern w:val="0"/>
                <w:sz w:val="20"/>
                <w:szCs w:val="21"/>
              </w:rPr>
              <w:t>(件)</w:t>
            </w:r>
          </w:p>
        </w:tc>
        <w:tc>
          <w:tcPr>
            <w:tcW w:w="1134" w:type="dxa"/>
            <w:vMerge w:val="restart"/>
            <w:tcBorders>
              <w:bottom w:val="nil"/>
            </w:tcBorders>
            <w:vAlign w:val="center"/>
          </w:tcPr>
          <w:p w14:paraId="161A4F0C">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6"/>
                <w:kern w:val="0"/>
                <w:sz w:val="20"/>
                <w:szCs w:val="21"/>
              </w:rPr>
              <w:t>是/否</w:t>
            </w:r>
          </w:p>
          <w:p w14:paraId="1E678ABD">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rPr>
            </w:pPr>
            <w:r>
              <w:rPr>
                <w:rFonts w:ascii="Times New Roman" w:hAnsi="Times New Roman" w:eastAsia="仿宋" w:cs="Times New Roman"/>
                <w:snapToGrid w:val="0"/>
                <w:color w:val="000000"/>
                <w:spacing w:val="-2"/>
                <w:kern w:val="0"/>
                <w:sz w:val="20"/>
                <w:szCs w:val="21"/>
              </w:rPr>
              <w:t>完全符合</w:t>
            </w:r>
            <w:r>
              <w:rPr>
                <w:rFonts w:ascii="Times New Roman" w:hAnsi="Times New Roman" w:eastAsia="仿宋" w:cs="Times New Roman"/>
                <w:snapToGrid w:val="0"/>
                <w:color w:val="000000"/>
                <w:spacing w:val="2"/>
                <w:kern w:val="0"/>
                <w:sz w:val="20"/>
                <w:szCs w:val="21"/>
              </w:rPr>
              <w:t>申报条件</w:t>
            </w:r>
            <w:r>
              <w:rPr>
                <w:rFonts w:ascii="Times New Roman" w:hAnsi="Times New Roman" w:eastAsia="仿宋" w:cs="Times New Roman"/>
                <w:snapToGrid w:val="0"/>
                <w:color w:val="000000"/>
                <w:spacing w:val="-2"/>
                <w:kern w:val="0"/>
                <w:sz w:val="20"/>
                <w:szCs w:val="21"/>
              </w:rPr>
              <w:t>和相关</w:t>
            </w:r>
            <w:r>
              <w:rPr>
                <w:rFonts w:ascii="Times New Roman" w:hAnsi="Times New Roman" w:eastAsia="仿宋" w:cs="Times New Roman"/>
                <w:snapToGrid w:val="0"/>
                <w:color w:val="000000"/>
                <w:spacing w:val="-3"/>
                <w:kern w:val="0"/>
                <w:sz w:val="20"/>
                <w:szCs w:val="21"/>
              </w:rPr>
              <w:t>要求</w:t>
            </w:r>
          </w:p>
        </w:tc>
        <w:tc>
          <w:tcPr>
            <w:tcW w:w="997" w:type="dxa"/>
            <w:vMerge w:val="restart"/>
            <w:tcBorders>
              <w:bottom w:val="nil"/>
            </w:tcBorders>
            <w:vAlign w:val="center"/>
          </w:tcPr>
          <w:p w14:paraId="787F648B">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3"/>
                <w:kern w:val="0"/>
                <w:sz w:val="20"/>
                <w:szCs w:val="21"/>
                <w:lang w:eastAsia="en-US"/>
              </w:rPr>
              <w:t>备注</w:t>
            </w:r>
          </w:p>
          <w:p w14:paraId="613457A1">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3"/>
                <w:kern w:val="0"/>
                <w:sz w:val="20"/>
                <w:szCs w:val="21"/>
                <w:lang w:eastAsia="en-US"/>
              </w:rPr>
              <w:t>(联系人</w:t>
            </w:r>
            <w:r>
              <w:rPr>
                <w:rFonts w:ascii="Times New Roman" w:hAnsi="Times New Roman" w:eastAsia="仿宋" w:cs="Times New Roman"/>
                <w:snapToGrid w:val="0"/>
                <w:color w:val="000000"/>
                <w:spacing w:val="11"/>
                <w:kern w:val="0"/>
                <w:sz w:val="20"/>
                <w:szCs w:val="21"/>
                <w:lang w:eastAsia="en-US"/>
              </w:rPr>
              <w:t>及电话)</w:t>
            </w:r>
          </w:p>
        </w:tc>
      </w:tr>
      <w:tr w14:paraId="63D6D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709" w:type="dxa"/>
            <w:vMerge w:val="continue"/>
            <w:tcBorders>
              <w:top w:val="nil"/>
            </w:tcBorders>
            <w:textDirection w:val="tbRlV"/>
            <w:vAlign w:val="center"/>
          </w:tcPr>
          <w:p w14:paraId="444E0E3E">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271" w:type="dxa"/>
            <w:vMerge w:val="continue"/>
            <w:tcBorders>
              <w:top w:val="nil"/>
            </w:tcBorders>
            <w:vAlign w:val="center"/>
          </w:tcPr>
          <w:p w14:paraId="736BBCF0">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Merge w:val="continue"/>
            <w:tcBorders>
              <w:top w:val="nil"/>
            </w:tcBorders>
            <w:vAlign w:val="center"/>
          </w:tcPr>
          <w:p w14:paraId="73FCF6A5">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701" w:type="dxa"/>
            <w:vMerge w:val="continue"/>
            <w:tcBorders>
              <w:top w:val="nil"/>
            </w:tcBorders>
            <w:vAlign w:val="center"/>
          </w:tcPr>
          <w:p w14:paraId="70D5B795">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1" w:type="dxa"/>
            <w:vAlign w:val="center"/>
          </w:tcPr>
          <w:p w14:paraId="1FEE1FE3">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7"/>
                <w:kern w:val="0"/>
                <w:sz w:val="20"/>
                <w:szCs w:val="21"/>
                <w:lang w:eastAsia="en-US"/>
              </w:rPr>
              <w:t>营业</w:t>
            </w:r>
            <w:r>
              <w:rPr>
                <w:rFonts w:ascii="Times New Roman" w:hAnsi="Times New Roman" w:eastAsia="仿宋" w:cs="Times New Roman"/>
                <w:snapToGrid w:val="0"/>
                <w:color w:val="000000"/>
                <w:spacing w:val="14"/>
                <w:w w:val="118"/>
                <w:kern w:val="0"/>
                <w:sz w:val="20"/>
                <w:szCs w:val="21"/>
                <w:lang w:eastAsia="en-US"/>
              </w:rPr>
              <w:t>收入</w:t>
            </w:r>
          </w:p>
          <w:p w14:paraId="5E34891A">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0"/>
                <w:kern w:val="0"/>
                <w:sz w:val="20"/>
                <w:szCs w:val="21"/>
                <w:lang w:eastAsia="en-US"/>
              </w:rPr>
              <w:t>(万元)</w:t>
            </w:r>
          </w:p>
        </w:tc>
        <w:tc>
          <w:tcPr>
            <w:tcW w:w="850" w:type="dxa"/>
            <w:vAlign w:val="center"/>
          </w:tcPr>
          <w:p w14:paraId="20345FD8">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4"/>
                <w:kern w:val="0"/>
                <w:sz w:val="20"/>
                <w:szCs w:val="21"/>
              </w:rPr>
            </w:pPr>
            <w:r>
              <w:rPr>
                <w:rFonts w:ascii="Times New Roman" w:hAnsi="Times New Roman" w:eastAsia="仿宋" w:cs="Times New Roman"/>
                <w:snapToGrid w:val="0"/>
                <w:color w:val="000000"/>
                <w:spacing w:val="6"/>
                <w:kern w:val="0"/>
                <w:sz w:val="20"/>
                <w:szCs w:val="21"/>
                <w:lang w:eastAsia="en-US"/>
              </w:rPr>
              <w:t>主营</w:t>
            </w:r>
            <w:r>
              <w:rPr>
                <w:rFonts w:ascii="Times New Roman" w:hAnsi="Times New Roman" w:eastAsia="仿宋" w:cs="Times New Roman"/>
                <w:snapToGrid w:val="0"/>
                <w:color w:val="000000"/>
                <w:spacing w:val="4"/>
                <w:kern w:val="0"/>
                <w:sz w:val="20"/>
                <w:szCs w:val="21"/>
                <w:lang w:eastAsia="en-US"/>
              </w:rPr>
              <w:t>收入</w:t>
            </w:r>
          </w:p>
          <w:p w14:paraId="26271102">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0"/>
                <w:kern w:val="0"/>
                <w:sz w:val="20"/>
                <w:szCs w:val="21"/>
                <w:lang w:eastAsia="en-US"/>
              </w:rPr>
              <w:t>(万元)</w:t>
            </w:r>
          </w:p>
        </w:tc>
        <w:tc>
          <w:tcPr>
            <w:tcW w:w="567" w:type="dxa"/>
            <w:vAlign w:val="center"/>
          </w:tcPr>
          <w:p w14:paraId="54F90952">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5"/>
                <w:kern w:val="0"/>
                <w:sz w:val="20"/>
                <w:szCs w:val="21"/>
              </w:rPr>
            </w:pPr>
            <w:r>
              <w:rPr>
                <w:rFonts w:ascii="Times New Roman" w:hAnsi="Times New Roman" w:eastAsia="仿宋" w:cs="Times New Roman"/>
                <w:snapToGrid w:val="0"/>
                <w:color w:val="000000"/>
                <w:spacing w:val="6"/>
                <w:kern w:val="0"/>
                <w:sz w:val="20"/>
                <w:szCs w:val="21"/>
                <w:lang w:eastAsia="en-US"/>
              </w:rPr>
              <w:t>主营</w:t>
            </w:r>
            <w:r>
              <w:rPr>
                <w:rFonts w:ascii="Times New Roman" w:hAnsi="Times New Roman" w:eastAsia="仿宋" w:cs="Times New Roman"/>
                <w:snapToGrid w:val="0"/>
                <w:color w:val="000000"/>
                <w:spacing w:val="5"/>
                <w:kern w:val="0"/>
                <w:sz w:val="20"/>
                <w:szCs w:val="21"/>
                <w:lang w:eastAsia="en-US"/>
              </w:rPr>
              <w:t>占比</w:t>
            </w:r>
          </w:p>
          <w:p w14:paraId="13C585B6">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3"/>
                <w:kern w:val="0"/>
                <w:sz w:val="20"/>
                <w:szCs w:val="21"/>
                <w:lang w:eastAsia="en-US"/>
              </w:rPr>
              <w:t>(%)</w:t>
            </w:r>
          </w:p>
        </w:tc>
        <w:tc>
          <w:tcPr>
            <w:tcW w:w="851" w:type="dxa"/>
            <w:vAlign w:val="center"/>
          </w:tcPr>
          <w:p w14:paraId="4901776F">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3"/>
                <w:kern w:val="0"/>
                <w:sz w:val="20"/>
                <w:szCs w:val="21"/>
              </w:rPr>
            </w:pPr>
            <w:r>
              <w:rPr>
                <w:rFonts w:ascii="Times New Roman" w:hAnsi="Times New Roman" w:eastAsia="仿宋" w:cs="Times New Roman"/>
                <w:snapToGrid w:val="0"/>
                <w:color w:val="000000"/>
                <w:spacing w:val="-3"/>
                <w:kern w:val="0"/>
                <w:sz w:val="20"/>
                <w:szCs w:val="21"/>
                <w:lang w:eastAsia="en-US"/>
              </w:rPr>
              <w:t>支出额</w:t>
            </w:r>
          </w:p>
          <w:p w14:paraId="076BF83E">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0"/>
                <w:kern w:val="0"/>
                <w:sz w:val="20"/>
                <w:szCs w:val="21"/>
                <w:lang w:eastAsia="en-US"/>
              </w:rPr>
              <w:t>(万元)</w:t>
            </w:r>
          </w:p>
        </w:tc>
        <w:tc>
          <w:tcPr>
            <w:tcW w:w="850" w:type="dxa"/>
            <w:vAlign w:val="center"/>
          </w:tcPr>
          <w:p w14:paraId="54ABB9D1">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11"/>
                <w:kern w:val="0"/>
                <w:sz w:val="20"/>
                <w:szCs w:val="21"/>
              </w:rPr>
            </w:pPr>
            <w:r>
              <w:rPr>
                <w:rFonts w:ascii="Times New Roman" w:hAnsi="Times New Roman" w:eastAsia="仿宋" w:cs="Times New Roman"/>
                <w:snapToGrid w:val="0"/>
                <w:color w:val="000000"/>
                <w:spacing w:val="4"/>
                <w:kern w:val="0"/>
                <w:sz w:val="20"/>
                <w:szCs w:val="21"/>
                <w:lang w:eastAsia="en-US"/>
              </w:rPr>
              <w:t>占主营</w:t>
            </w:r>
            <w:r>
              <w:rPr>
                <w:rFonts w:ascii="Times New Roman" w:hAnsi="Times New Roman" w:eastAsia="仿宋" w:cs="Times New Roman"/>
                <w:snapToGrid w:val="0"/>
                <w:color w:val="000000"/>
                <w:spacing w:val="29"/>
                <w:kern w:val="0"/>
                <w:sz w:val="20"/>
                <w:szCs w:val="21"/>
                <w:lang w:eastAsia="en-US"/>
              </w:rPr>
              <w:t>收入</w:t>
            </w:r>
            <w:r>
              <w:rPr>
                <w:rFonts w:ascii="Times New Roman" w:hAnsi="Times New Roman" w:eastAsia="仿宋" w:cs="Times New Roman"/>
                <w:snapToGrid w:val="0"/>
                <w:color w:val="000000"/>
                <w:spacing w:val="11"/>
                <w:kern w:val="0"/>
                <w:sz w:val="20"/>
                <w:szCs w:val="21"/>
                <w:lang w:eastAsia="en-US"/>
              </w:rPr>
              <w:t>比</w:t>
            </w:r>
          </w:p>
          <w:p w14:paraId="1D8E215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1"/>
                <w:kern w:val="0"/>
                <w:sz w:val="20"/>
                <w:szCs w:val="21"/>
                <w:lang w:eastAsia="en-US"/>
              </w:rPr>
              <w:t>(%)</w:t>
            </w:r>
          </w:p>
        </w:tc>
        <w:tc>
          <w:tcPr>
            <w:tcW w:w="851" w:type="dxa"/>
            <w:vAlign w:val="center"/>
          </w:tcPr>
          <w:p w14:paraId="028BBF4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spacing w:val="-3"/>
                <w:kern w:val="0"/>
                <w:sz w:val="20"/>
                <w:szCs w:val="21"/>
              </w:rPr>
            </w:pPr>
            <w:r>
              <w:rPr>
                <w:rFonts w:ascii="Times New Roman" w:hAnsi="Times New Roman" w:eastAsia="仿宋" w:cs="Times New Roman"/>
                <w:snapToGrid w:val="0"/>
                <w:color w:val="000000"/>
                <w:spacing w:val="-4"/>
                <w:kern w:val="0"/>
                <w:sz w:val="20"/>
                <w:szCs w:val="21"/>
                <w:lang w:eastAsia="en-US"/>
              </w:rPr>
              <w:t>研发</w:t>
            </w:r>
            <w:r>
              <w:rPr>
                <w:rFonts w:ascii="Times New Roman" w:hAnsi="Times New Roman" w:eastAsia="仿宋" w:cs="Times New Roman"/>
                <w:snapToGrid w:val="0"/>
                <w:color w:val="000000"/>
                <w:spacing w:val="-3"/>
                <w:kern w:val="0"/>
                <w:sz w:val="20"/>
                <w:szCs w:val="21"/>
                <w:lang w:eastAsia="en-US"/>
              </w:rPr>
              <w:t>人员数</w:t>
            </w:r>
          </w:p>
          <w:p w14:paraId="1D8BE80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13"/>
                <w:kern w:val="0"/>
                <w:sz w:val="20"/>
                <w:szCs w:val="21"/>
                <w:lang w:eastAsia="en-US"/>
              </w:rPr>
              <w:t>(人)</w:t>
            </w:r>
          </w:p>
        </w:tc>
        <w:tc>
          <w:tcPr>
            <w:tcW w:w="850" w:type="dxa"/>
            <w:vAlign w:val="center"/>
          </w:tcPr>
          <w:p w14:paraId="61EF6839">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r>
              <w:rPr>
                <w:rFonts w:ascii="Times New Roman" w:hAnsi="Times New Roman" w:eastAsia="仿宋" w:cs="Times New Roman"/>
                <w:snapToGrid w:val="0"/>
                <w:color w:val="000000"/>
                <w:spacing w:val="3"/>
                <w:kern w:val="0"/>
                <w:sz w:val="20"/>
                <w:szCs w:val="21"/>
                <w:lang w:eastAsia="en-US"/>
              </w:rPr>
              <w:t>占全部</w:t>
            </w:r>
            <w:r>
              <w:rPr>
                <w:rFonts w:ascii="Times New Roman" w:hAnsi="Times New Roman" w:eastAsia="仿宋" w:cs="Times New Roman"/>
                <w:snapToGrid w:val="0"/>
                <w:color w:val="000000"/>
                <w:spacing w:val="-3"/>
                <w:kern w:val="0"/>
                <w:sz w:val="20"/>
                <w:szCs w:val="21"/>
                <w:lang w:eastAsia="en-US"/>
              </w:rPr>
              <w:t>职工数</w:t>
            </w:r>
            <w:r>
              <w:rPr>
                <w:rFonts w:ascii="Times New Roman" w:hAnsi="Times New Roman" w:eastAsia="仿宋" w:cs="Times New Roman"/>
                <w:snapToGrid w:val="0"/>
                <w:color w:val="000000"/>
                <w:spacing w:val="21"/>
                <w:kern w:val="0"/>
                <w:sz w:val="20"/>
                <w:szCs w:val="21"/>
                <w:lang w:eastAsia="en-US"/>
              </w:rPr>
              <w:t>比(%)</w:t>
            </w:r>
          </w:p>
        </w:tc>
        <w:tc>
          <w:tcPr>
            <w:tcW w:w="1276" w:type="dxa"/>
            <w:vMerge w:val="continue"/>
            <w:tcBorders>
              <w:top w:val="nil"/>
            </w:tcBorders>
            <w:vAlign w:val="center"/>
          </w:tcPr>
          <w:p w14:paraId="650B1BB8">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Merge w:val="continue"/>
            <w:tcBorders>
              <w:top w:val="nil"/>
            </w:tcBorders>
            <w:vAlign w:val="center"/>
          </w:tcPr>
          <w:p w14:paraId="6EDD8DEC">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Merge w:val="continue"/>
            <w:tcBorders>
              <w:top w:val="nil"/>
            </w:tcBorders>
            <w:vAlign w:val="center"/>
          </w:tcPr>
          <w:p w14:paraId="52F4C748">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997" w:type="dxa"/>
            <w:vMerge w:val="continue"/>
            <w:tcBorders>
              <w:top w:val="nil"/>
            </w:tcBorders>
            <w:vAlign w:val="center"/>
          </w:tcPr>
          <w:p w14:paraId="2A450C97">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r>
      <w:tr w14:paraId="2B573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jc w:val="center"/>
        </w:trPr>
        <w:tc>
          <w:tcPr>
            <w:tcW w:w="709" w:type="dxa"/>
            <w:vAlign w:val="center"/>
          </w:tcPr>
          <w:p w14:paraId="6653C528">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7"/>
                <w:kern w:val="0"/>
                <w:sz w:val="20"/>
                <w:szCs w:val="21"/>
                <w:highlight w:val="none"/>
                <w:lang w:eastAsia="en-US"/>
              </w:rPr>
              <w:t>例1</w:t>
            </w:r>
          </w:p>
        </w:tc>
        <w:tc>
          <w:tcPr>
            <w:tcW w:w="1271" w:type="dxa"/>
            <w:vAlign w:val="center"/>
          </w:tcPr>
          <w:p w14:paraId="04D817E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4"/>
                <w:kern w:val="0"/>
                <w:sz w:val="20"/>
                <w:szCs w:val="21"/>
                <w:highlight w:val="none"/>
                <w:lang w:eastAsia="en-US"/>
              </w:rPr>
              <w:t>**公司</w:t>
            </w:r>
          </w:p>
        </w:tc>
        <w:tc>
          <w:tcPr>
            <w:tcW w:w="1134" w:type="dxa"/>
            <w:vAlign w:val="center"/>
          </w:tcPr>
          <w:p w14:paraId="282533F9">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4"/>
                <w:kern w:val="0"/>
                <w:sz w:val="20"/>
                <w:szCs w:val="21"/>
                <w:highlight w:val="none"/>
                <w:lang w:eastAsia="en-US"/>
              </w:rPr>
              <w:t>**年**月</w:t>
            </w:r>
          </w:p>
        </w:tc>
        <w:tc>
          <w:tcPr>
            <w:tcW w:w="1701" w:type="dxa"/>
            <w:vAlign w:val="center"/>
          </w:tcPr>
          <w:p w14:paraId="21120D0B">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rPr>
            </w:pPr>
            <w:r>
              <w:rPr>
                <w:rFonts w:ascii="Times New Roman" w:hAnsi="Times New Roman" w:eastAsia="仿宋" w:cs="Times New Roman"/>
                <w:snapToGrid w:val="0"/>
                <w:color w:val="FF0000"/>
                <w:spacing w:val="-3"/>
                <w:kern w:val="0"/>
                <w:sz w:val="20"/>
                <w:szCs w:val="21"/>
                <w:highlight w:val="none"/>
              </w:rPr>
              <w:t>3670</w:t>
            </w:r>
          </w:p>
          <w:p w14:paraId="7FCAA3B8">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rPr>
            </w:pPr>
            <w:r>
              <w:rPr>
                <w:rFonts w:ascii="Times New Roman" w:hAnsi="Times New Roman" w:eastAsia="仿宋" w:cs="Times New Roman"/>
                <w:snapToGrid w:val="0"/>
                <w:color w:val="FF0000"/>
                <w:spacing w:val="-2"/>
                <w:kern w:val="0"/>
                <w:sz w:val="20"/>
                <w:szCs w:val="21"/>
                <w:highlight w:val="none"/>
              </w:rPr>
              <w:t>汽车零部件及</w:t>
            </w:r>
          </w:p>
          <w:p w14:paraId="5D9935E4">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rPr>
            </w:pPr>
            <w:r>
              <w:rPr>
                <w:rFonts w:ascii="Times New Roman" w:hAnsi="Times New Roman" w:eastAsia="仿宋" w:cs="Times New Roman"/>
                <w:snapToGrid w:val="0"/>
                <w:color w:val="FF0000"/>
                <w:spacing w:val="-2"/>
                <w:kern w:val="0"/>
                <w:sz w:val="20"/>
                <w:szCs w:val="21"/>
                <w:highlight w:val="none"/>
              </w:rPr>
              <w:t>配件制造</w:t>
            </w:r>
          </w:p>
        </w:tc>
        <w:tc>
          <w:tcPr>
            <w:tcW w:w="851" w:type="dxa"/>
            <w:vAlign w:val="center"/>
          </w:tcPr>
          <w:p w14:paraId="2B250A27">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2"/>
                <w:kern w:val="0"/>
                <w:sz w:val="20"/>
                <w:szCs w:val="21"/>
                <w:highlight w:val="none"/>
                <w:lang w:eastAsia="en-US"/>
              </w:rPr>
              <w:t>8966.5</w:t>
            </w:r>
          </w:p>
        </w:tc>
        <w:tc>
          <w:tcPr>
            <w:tcW w:w="850" w:type="dxa"/>
            <w:vAlign w:val="center"/>
          </w:tcPr>
          <w:p w14:paraId="7B702ABE">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2"/>
                <w:kern w:val="0"/>
                <w:sz w:val="20"/>
                <w:szCs w:val="21"/>
                <w:highlight w:val="none"/>
                <w:lang w:eastAsia="en-US"/>
              </w:rPr>
              <w:t>7022.0</w:t>
            </w:r>
          </w:p>
        </w:tc>
        <w:tc>
          <w:tcPr>
            <w:tcW w:w="567" w:type="dxa"/>
            <w:vAlign w:val="center"/>
          </w:tcPr>
          <w:p w14:paraId="32012B4C">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3"/>
                <w:kern w:val="0"/>
                <w:sz w:val="20"/>
                <w:szCs w:val="21"/>
                <w:highlight w:val="none"/>
                <w:lang w:eastAsia="en-US"/>
              </w:rPr>
              <w:t>78.3</w:t>
            </w:r>
          </w:p>
        </w:tc>
        <w:tc>
          <w:tcPr>
            <w:tcW w:w="851" w:type="dxa"/>
            <w:vAlign w:val="center"/>
          </w:tcPr>
          <w:p w14:paraId="250C35F6">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2"/>
                <w:kern w:val="0"/>
                <w:sz w:val="20"/>
                <w:szCs w:val="21"/>
                <w:highlight w:val="none"/>
                <w:lang w:eastAsia="en-US"/>
              </w:rPr>
              <w:t>462.7</w:t>
            </w:r>
          </w:p>
        </w:tc>
        <w:tc>
          <w:tcPr>
            <w:tcW w:w="850" w:type="dxa"/>
            <w:vAlign w:val="center"/>
          </w:tcPr>
          <w:p w14:paraId="3217382B">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3"/>
                <w:kern w:val="0"/>
                <w:sz w:val="20"/>
                <w:szCs w:val="21"/>
                <w:highlight w:val="none"/>
                <w:lang w:eastAsia="en-US"/>
              </w:rPr>
              <w:t>5.8</w:t>
            </w:r>
          </w:p>
        </w:tc>
        <w:tc>
          <w:tcPr>
            <w:tcW w:w="851" w:type="dxa"/>
            <w:vAlign w:val="center"/>
          </w:tcPr>
          <w:p w14:paraId="3E38D76B">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3"/>
                <w:kern w:val="0"/>
                <w:sz w:val="20"/>
                <w:szCs w:val="21"/>
                <w:highlight w:val="none"/>
                <w:lang w:eastAsia="en-US"/>
              </w:rPr>
              <w:t>34</w:t>
            </w:r>
          </w:p>
        </w:tc>
        <w:tc>
          <w:tcPr>
            <w:tcW w:w="850" w:type="dxa"/>
            <w:vAlign w:val="center"/>
          </w:tcPr>
          <w:p w14:paraId="003DE480">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5"/>
                <w:kern w:val="0"/>
                <w:sz w:val="20"/>
                <w:szCs w:val="21"/>
                <w:highlight w:val="none"/>
                <w:lang w:eastAsia="en-US"/>
              </w:rPr>
              <w:t>12.5</w:t>
            </w:r>
          </w:p>
        </w:tc>
        <w:tc>
          <w:tcPr>
            <w:tcW w:w="1276" w:type="dxa"/>
            <w:vAlign w:val="center"/>
          </w:tcPr>
          <w:p w14:paraId="66CF71B8">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2"/>
                <w:kern w:val="0"/>
                <w:sz w:val="20"/>
                <w:szCs w:val="21"/>
                <w:highlight w:val="none"/>
                <w:lang w:eastAsia="en-US"/>
              </w:rPr>
              <w:t>563.6</w:t>
            </w:r>
          </w:p>
        </w:tc>
        <w:tc>
          <w:tcPr>
            <w:tcW w:w="1134" w:type="dxa"/>
            <w:vAlign w:val="center"/>
          </w:tcPr>
          <w:p w14:paraId="37B14092">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rPr>
            </w:pPr>
            <w:r>
              <w:rPr>
                <w:rFonts w:hint="eastAsia" w:ascii="Times New Roman" w:hAnsi="Times New Roman" w:eastAsia="仿宋" w:cs="Times New Roman"/>
                <w:snapToGrid w:val="0"/>
                <w:color w:val="FF0000"/>
                <w:kern w:val="0"/>
                <w:sz w:val="20"/>
                <w:szCs w:val="21"/>
                <w:highlight w:val="none"/>
              </w:rPr>
              <w:t>4</w:t>
            </w:r>
          </w:p>
        </w:tc>
        <w:tc>
          <w:tcPr>
            <w:tcW w:w="1134" w:type="dxa"/>
            <w:vAlign w:val="center"/>
          </w:tcPr>
          <w:p w14:paraId="3599EE3D">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6"/>
                <w:kern w:val="0"/>
                <w:sz w:val="20"/>
                <w:szCs w:val="21"/>
                <w:highlight w:val="none"/>
                <w:lang w:eastAsia="en-US"/>
              </w:rPr>
              <w:t>是/否</w:t>
            </w:r>
          </w:p>
        </w:tc>
        <w:tc>
          <w:tcPr>
            <w:tcW w:w="997" w:type="dxa"/>
            <w:vAlign w:val="center"/>
          </w:tcPr>
          <w:p w14:paraId="45AD8464">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13"/>
                <w:kern w:val="0"/>
                <w:sz w:val="20"/>
                <w:szCs w:val="21"/>
                <w:highlight w:val="none"/>
                <w:lang w:eastAsia="en-US"/>
              </w:rPr>
              <w:t>李**,</w:t>
            </w:r>
          </w:p>
          <w:p w14:paraId="06EACAE3">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FF0000"/>
                <w:kern w:val="0"/>
                <w:sz w:val="20"/>
                <w:szCs w:val="21"/>
                <w:highlight w:val="none"/>
                <w:lang w:eastAsia="en-US"/>
              </w:rPr>
            </w:pPr>
            <w:r>
              <w:rPr>
                <w:rFonts w:ascii="Times New Roman" w:hAnsi="Times New Roman" w:eastAsia="仿宋" w:cs="Times New Roman"/>
                <w:snapToGrid w:val="0"/>
                <w:color w:val="FF0000"/>
                <w:spacing w:val="-2"/>
                <w:kern w:val="0"/>
                <w:sz w:val="20"/>
                <w:szCs w:val="21"/>
                <w:highlight w:val="none"/>
                <w:lang w:eastAsia="en-US"/>
              </w:rPr>
              <w:t>139********</w:t>
            </w:r>
          </w:p>
        </w:tc>
      </w:tr>
      <w:tr w14:paraId="3DA87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709" w:type="dxa"/>
            <w:vAlign w:val="center"/>
          </w:tcPr>
          <w:p w14:paraId="3A149BA8">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271" w:type="dxa"/>
            <w:vAlign w:val="center"/>
          </w:tcPr>
          <w:p w14:paraId="60464358">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Align w:val="center"/>
          </w:tcPr>
          <w:p w14:paraId="18582709">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701" w:type="dxa"/>
            <w:vAlign w:val="center"/>
          </w:tcPr>
          <w:p w14:paraId="421991F2">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1" w:type="dxa"/>
            <w:vAlign w:val="center"/>
          </w:tcPr>
          <w:p w14:paraId="22C29DAB">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0" w:type="dxa"/>
            <w:vAlign w:val="center"/>
          </w:tcPr>
          <w:p w14:paraId="6A36B235">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567" w:type="dxa"/>
            <w:vAlign w:val="center"/>
          </w:tcPr>
          <w:p w14:paraId="45FA0340">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1" w:type="dxa"/>
            <w:vAlign w:val="center"/>
          </w:tcPr>
          <w:p w14:paraId="3583EC0E">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0" w:type="dxa"/>
            <w:vAlign w:val="center"/>
          </w:tcPr>
          <w:p w14:paraId="7E8F49EC">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1" w:type="dxa"/>
            <w:vAlign w:val="center"/>
          </w:tcPr>
          <w:p w14:paraId="0AD8F521">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850" w:type="dxa"/>
            <w:vAlign w:val="center"/>
          </w:tcPr>
          <w:p w14:paraId="077F9A57">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276" w:type="dxa"/>
            <w:vAlign w:val="center"/>
          </w:tcPr>
          <w:p w14:paraId="14D3B225">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Align w:val="center"/>
          </w:tcPr>
          <w:p w14:paraId="3E2DDD2D">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1134" w:type="dxa"/>
            <w:vAlign w:val="center"/>
          </w:tcPr>
          <w:p w14:paraId="14404016">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p w14:paraId="4F0ABF38">
            <w:pPr>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c>
          <w:tcPr>
            <w:tcW w:w="997" w:type="dxa"/>
            <w:vAlign w:val="center"/>
          </w:tcPr>
          <w:p w14:paraId="1A443B5E">
            <w:pPr>
              <w:widowControl/>
              <w:kinsoku w:val="0"/>
              <w:overflowPunct w:val="0"/>
              <w:autoSpaceDE w:val="0"/>
              <w:autoSpaceDN w:val="0"/>
              <w:adjustRightInd w:val="0"/>
              <w:snapToGrid w:val="0"/>
              <w:jc w:val="center"/>
              <w:textAlignment w:val="baseline"/>
              <w:rPr>
                <w:rFonts w:ascii="Times New Roman" w:hAnsi="Times New Roman" w:eastAsia="仿宋" w:cs="Times New Roman"/>
                <w:snapToGrid w:val="0"/>
                <w:color w:val="000000"/>
                <w:kern w:val="0"/>
                <w:sz w:val="20"/>
                <w:szCs w:val="21"/>
                <w:lang w:eastAsia="en-US"/>
              </w:rPr>
            </w:pPr>
          </w:p>
        </w:tc>
      </w:tr>
    </w:tbl>
    <w:p w14:paraId="4E355471">
      <w:pPr>
        <w:widowControl/>
        <w:kinsoku w:val="0"/>
        <w:autoSpaceDE w:val="0"/>
        <w:autoSpaceDN w:val="0"/>
        <w:adjustRightInd w:val="0"/>
        <w:snapToGrid w:val="0"/>
        <w:spacing w:before="55" w:line="360" w:lineRule="auto"/>
        <w:ind w:firstLine="400" w:firstLineChars="200"/>
        <w:jc w:val="left"/>
        <w:textAlignment w:val="baseline"/>
        <w:rPr>
          <w:rFonts w:ascii="Times New Roman" w:hAnsi="Times New Roman" w:eastAsia="仿宋" w:cs="Times New Roman"/>
          <w:snapToGrid w:val="0"/>
          <w:color w:val="000000"/>
          <w:kern w:val="0"/>
          <w:sz w:val="18"/>
          <w:szCs w:val="18"/>
        </w:rPr>
      </w:pPr>
      <w:r>
        <w:rPr>
          <w:rFonts w:ascii="Times New Roman" w:hAnsi="Times New Roman" w:eastAsia="仿宋" w:cs="Times New Roman"/>
          <w:snapToGrid w:val="0"/>
          <w:color w:val="000000"/>
          <w:spacing w:val="10"/>
          <w:kern w:val="0"/>
          <w:sz w:val="18"/>
          <w:szCs w:val="18"/>
        </w:rPr>
        <w:t>*本表先由申报</w:t>
      </w:r>
      <w:r>
        <w:rPr>
          <w:rFonts w:hint="eastAsia" w:ascii="Times New Roman" w:hAnsi="Times New Roman" w:eastAsia="仿宋" w:cs="Times New Roman"/>
          <w:snapToGrid w:val="0"/>
          <w:color w:val="000000"/>
          <w:spacing w:val="10"/>
          <w:kern w:val="0"/>
          <w:sz w:val="18"/>
          <w:szCs w:val="18"/>
        </w:rPr>
        <w:t>企业</w:t>
      </w:r>
      <w:r>
        <w:rPr>
          <w:rFonts w:ascii="Times New Roman" w:hAnsi="Times New Roman" w:eastAsia="仿宋" w:cs="Times New Roman"/>
          <w:snapToGrid w:val="0"/>
          <w:color w:val="000000"/>
          <w:spacing w:val="10"/>
          <w:kern w:val="0"/>
          <w:sz w:val="18"/>
          <w:szCs w:val="18"/>
        </w:rPr>
        <w:t>如实填报，纸质和电子文件交市州经信部门审核汇总。市州经信部门行文只推荐符合申报条件和相关要求的企业</w:t>
      </w:r>
      <w:r>
        <w:rPr>
          <w:rFonts w:ascii="Times New Roman" w:hAnsi="Times New Roman" w:eastAsia="仿宋" w:cs="Times New Roman"/>
          <w:snapToGrid w:val="0"/>
          <w:color w:val="000000"/>
          <w:spacing w:val="9"/>
          <w:kern w:val="0"/>
          <w:sz w:val="18"/>
          <w:szCs w:val="18"/>
        </w:rPr>
        <w:t>。</w:t>
      </w:r>
    </w:p>
    <w:p w14:paraId="39A0BC55">
      <w:pPr>
        <w:widowControl/>
        <w:shd w:val="clear" w:color="auto" w:fill="FFFFFF"/>
        <w:spacing w:line="560" w:lineRule="exact"/>
        <w:rPr>
          <w:rFonts w:ascii="Times New Roman" w:hAnsi="Times New Roman" w:eastAsia="微软雅黑" w:cs="Times New Roman"/>
          <w:color w:val="333333"/>
          <w:kern w:val="0"/>
          <w:sz w:val="24"/>
          <w:szCs w:val="24"/>
        </w:rPr>
        <w:sectPr>
          <w:footerReference r:id="rId4" w:type="default"/>
          <w:pgSz w:w="16838" w:h="11906" w:orient="landscape"/>
          <w:pgMar w:top="1797" w:right="1440" w:bottom="1797" w:left="1440" w:header="851" w:footer="992" w:gutter="0"/>
          <w:cols w:space="425" w:num="1"/>
          <w:docGrid w:type="lines" w:linePitch="312" w:charSpace="0"/>
        </w:sectPr>
      </w:pPr>
    </w:p>
    <w:p w14:paraId="7665DFF7">
      <w:pPr>
        <w:jc w:val="left"/>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附件2</w:t>
      </w:r>
    </w:p>
    <w:p w14:paraId="2493C7DC">
      <w:pPr>
        <w:pStyle w:val="5"/>
        <w:rPr>
          <w:rFonts w:eastAsia="黑体"/>
          <w:color w:val="000000"/>
          <w:sz w:val="32"/>
          <w:szCs w:val="32"/>
        </w:rPr>
      </w:pPr>
    </w:p>
    <w:p w14:paraId="264F7F82">
      <w:pPr>
        <w:pStyle w:val="13"/>
        <w:rPr>
          <w:rFonts w:ascii="Times New Roman" w:hAnsi="Times New Roman" w:cs="Times New Roman"/>
          <w:color w:val="000000"/>
        </w:rPr>
      </w:pPr>
    </w:p>
    <w:p w14:paraId="318E14B5">
      <w:pPr>
        <w:snapToGrid w:val="0"/>
        <w:jc w:val="center"/>
        <w:rPr>
          <w:rFonts w:ascii="Times New Roman" w:hAnsi="Times New Roman" w:eastAsia="方正小标宋简体" w:cs="Times New Roman"/>
          <w:color w:val="000000"/>
          <w:sz w:val="52"/>
          <w:szCs w:val="52"/>
        </w:rPr>
      </w:pPr>
    </w:p>
    <w:p w14:paraId="63A2B537">
      <w:pPr>
        <w:snapToGrid w:val="0"/>
        <w:spacing w:line="480" w:lineRule="auto"/>
        <w:jc w:val="center"/>
        <w:rPr>
          <w:rFonts w:ascii="Times New Roman" w:hAnsi="Times New Roman" w:eastAsia="方正小标宋简体" w:cs="Times New Roman"/>
          <w:bCs/>
          <w:color w:val="000000"/>
          <w:sz w:val="56"/>
          <w:szCs w:val="56"/>
        </w:rPr>
      </w:pPr>
      <w:r>
        <w:rPr>
          <w:rFonts w:ascii="Times New Roman" w:hAnsi="Times New Roman" w:eastAsia="方正小标宋简体" w:cs="Times New Roman"/>
          <w:bCs/>
          <w:color w:val="000000"/>
          <w:sz w:val="56"/>
          <w:szCs w:val="56"/>
        </w:rPr>
        <w:t>湖北省中小企业技术中心</w:t>
      </w:r>
    </w:p>
    <w:p w14:paraId="61511A97">
      <w:pPr>
        <w:snapToGrid w:val="0"/>
        <w:spacing w:line="480" w:lineRule="auto"/>
        <w:jc w:val="center"/>
        <w:rPr>
          <w:rFonts w:ascii="Times New Roman" w:hAnsi="Times New Roman" w:eastAsia="方正小标宋简体" w:cs="Times New Roman"/>
          <w:bCs/>
          <w:color w:val="000000"/>
          <w:sz w:val="56"/>
          <w:szCs w:val="56"/>
        </w:rPr>
      </w:pPr>
      <w:r>
        <w:rPr>
          <w:rFonts w:ascii="Times New Roman" w:hAnsi="Times New Roman" w:eastAsia="方正小标宋简体" w:cs="Times New Roman"/>
          <w:bCs/>
          <w:color w:val="000000"/>
          <w:sz w:val="56"/>
          <w:szCs w:val="56"/>
        </w:rPr>
        <w:t>申    请    书</w:t>
      </w:r>
    </w:p>
    <w:p w14:paraId="6E29680B">
      <w:pPr>
        <w:jc w:val="center"/>
        <w:rPr>
          <w:rFonts w:ascii="Times New Roman" w:hAnsi="Times New Roman" w:eastAsia="方正小标宋简体" w:cs="Times New Roman"/>
          <w:color w:val="000000"/>
          <w:sz w:val="44"/>
          <w:szCs w:val="44"/>
        </w:rPr>
      </w:pPr>
    </w:p>
    <w:p w14:paraId="74ABD0C7">
      <w:pPr>
        <w:ind w:firstLine="640" w:firstLineChars="200"/>
        <w:rPr>
          <w:rFonts w:ascii="Times New Roman" w:hAnsi="Times New Roman" w:eastAsia="仿宋_GB2312" w:cs="Times New Roman"/>
          <w:color w:val="000000"/>
          <w:sz w:val="32"/>
          <w:szCs w:val="32"/>
        </w:rPr>
      </w:pPr>
    </w:p>
    <w:p w14:paraId="1E1916D9">
      <w:pPr>
        <w:ind w:firstLine="640" w:firstLineChars="200"/>
        <w:rPr>
          <w:rFonts w:ascii="Times New Roman" w:hAnsi="Times New Roman" w:eastAsia="仿宋_GB2312" w:cs="Times New Roman"/>
          <w:color w:val="000000"/>
          <w:sz w:val="32"/>
          <w:szCs w:val="32"/>
        </w:rPr>
      </w:pPr>
    </w:p>
    <w:p w14:paraId="23448B25">
      <w:pPr>
        <w:tabs>
          <w:tab w:val="left" w:pos="8100"/>
        </w:tabs>
        <w:spacing w:line="720" w:lineRule="auto"/>
        <w:ind w:firstLine="320" w:firstLineChars="100"/>
        <w:rPr>
          <w:rFonts w:ascii="Times New Roman" w:hAnsi="Times New Roman" w:eastAsia="楷体_GB2312" w:cs="Times New Roman"/>
          <w:color w:val="000000"/>
          <w:sz w:val="32"/>
          <w:szCs w:val="32"/>
          <w:u w:val="single"/>
        </w:rPr>
      </w:pPr>
      <w:r>
        <w:rPr>
          <w:rFonts w:ascii="Times New Roman" w:hAnsi="Times New Roman" w:eastAsia="楷体_GB2312" w:cs="Times New Roman"/>
          <w:color w:val="000000"/>
          <w:sz w:val="32"/>
          <w:szCs w:val="32"/>
        </w:rPr>
        <w:t>企业名称（盖章）</w:t>
      </w:r>
      <w:r>
        <w:rPr>
          <w:rFonts w:ascii="Times New Roman" w:hAnsi="Times New Roman" w:eastAsia="楷体_GB2312" w:cs="Times New Roman"/>
          <w:color w:val="000000"/>
          <w:sz w:val="32"/>
          <w:szCs w:val="32"/>
          <w:u w:val="single"/>
        </w:rPr>
        <w:t xml:space="preserve">                           </w:t>
      </w:r>
    </w:p>
    <w:p w14:paraId="5CC46402">
      <w:pPr>
        <w:tabs>
          <w:tab w:val="left" w:pos="8100"/>
        </w:tabs>
        <w:spacing w:line="720" w:lineRule="auto"/>
        <w:ind w:firstLine="320" w:firstLineChars="1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 xml:space="preserve">推荐时间  </w:t>
      </w:r>
      <w:r>
        <w:rPr>
          <w:rFonts w:ascii="Times New Roman" w:hAnsi="Times New Roman" w:eastAsia="楷体_GB2312" w:cs="Times New Roman"/>
          <w:color w:val="000000"/>
          <w:sz w:val="32"/>
          <w:szCs w:val="32"/>
          <w:u w:val="single"/>
        </w:rPr>
        <w:t xml:space="preserve">                                 </w:t>
      </w:r>
      <w:r>
        <w:rPr>
          <w:rFonts w:ascii="Times New Roman" w:hAnsi="Times New Roman" w:eastAsia="楷体_GB2312" w:cs="Times New Roman"/>
          <w:color w:val="000000"/>
          <w:sz w:val="32"/>
          <w:szCs w:val="32"/>
        </w:rPr>
        <w:t xml:space="preserve">           </w:t>
      </w:r>
    </w:p>
    <w:p w14:paraId="335DBB8B">
      <w:pPr>
        <w:tabs>
          <w:tab w:val="left" w:pos="8100"/>
        </w:tabs>
        <w:spacing w:line="720" w:lineRule="auto"/>
        <w:ind w:firstLine="320" w:firstLineChars="100"/>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 xml:space="preserve">推荐单位  </w:t>
      </w:r>
      <w:r>
        <w:rPr>
          <w:rFonts w:ascii="Times New Roman" w:hAnsi="Times New Roman" w:eastAsia="楷体_GB2312" w:cs="Times New Roman"/>
          <w:color w:val="000000"/>
          <w:sz w:val="32"/>
          <w:szCs w:val="32"/>
          <w:u w:val="single"/>
        </w:rPr>
        <w:t xml:space="preserve">                                 </w:t>
      </w:r>
      <w:r>
        <w:rPr>
          <w:rFonts w:ascii="Times New Roman" w:hAnsi="Times New Roman" w:eastAsia="楷体_GB2312" w:cs="Times New Roman"/>
          <w:color w:val="000000"/>
          <w:sz w:val="32"/>
          <w:szCs w:val="32"/>
        </w:rPr>
        <w:t xml:space="preserve">           </w:t>
      </w:r>
    </w:p>
    <w:p w14:paraId="6D6D2058">
      <w:pPr>
        <w:spacing w:line="712" w:lineRule="exact"/>
        <w:jc w:val="center"/>
        <w:rPr>
          <w:rFonts w:ascii="Times New Roman" w:hAnsi="Times New Roman" w:eastAsia="楷体_GB2312" w:cs="Times New Roman"/>
          <w:color w:val="000000"/>
          <w:sz w:val="32"/>
          <w:szCs w:val="32"/>
        </w:rPr>
      </w:pPr>
    </w:p>
    <w:p w14:paraId="66E4FA7D">
      <w:pPr>
        <w:spacing w:line="712" w:lineRule="exact"/>
        <w:jc w:val="center"/>
        <w:rPr>
          <w:rFonts w:ascii="Times New Roman" w:hAnsi="Times New Roman" w:eastAsia="楷体_GB2312" w:cs="Times New Roman"/>
          <w:color w:val="000000"/>
          <w:sz w:val="32"/>
          <w:szCs w:val="32"/>
        </w:rPr>
      </w:pPr>
      <w:r>
        <w:rPr>
          <w:rFonts w:ascii="Times New Roman" w:hAnsi="Times New Roman" w:eastAsia="楷体_GB2312" w:cs="Times New Roman"/>
          <w:color w:val="000000"/>
          <w:sz w:val="32"/>
          <w:szCs w:val="32"/>
        </w:rPr>
        <w:t>湖北省经济和信息化厅制</w:t>
      </w:r>
    </w:p>
    <w:p w14:paraId="51EA779F">
      <w:pPr>
        <w:spacing w:line="600" w:lineRule="exact"/>
        <w:jc w:val="center"/>
        <w:rPr>
          <w:rFonts w:ascii="Times New Roman" w:hAnsi="Times New Roman" w:eastAsia="黑体" w:cs="Times New Roman"/>
          <w:color w:val="000000"/>
          <w:sz w:val="32"/>
          <w:szCs w:val="32"/>
        </w:rPr>
      </w:pPr>
      <w:r>
        <w:rPr>
          <w:rFonts w:ascii="Times New Roman" w:hAnsi="Times New Roman" w:eastAsia="仿宋_GB2312" w:cs="Times New Roman"/>
          <w:color w:val="000000"/>
          <w:sz w:val="32"/>
          <w:szCs w:val="36"/>
        </w:rPr>
        <w:br w:type="page"/>
      </w:r>
    </w:p>
    <w:p w14:paraId="43BE9073">
      <w:pPr>
        <w:spacing w:line="600" w:lineRule="exact"/>
        <w:jc w:val="center"/>
        <w:rPr>
          <w:rFonts w:ascii="Times New Roman" w:hAnsi="Times New Roman" w:eastAsia="方正小标宋简体" w:cs="Times New Roman"/>
          <w:color w:val="000000"/>
          <w:sz w:val="44"/>
          <w:szCs w:val="44"/>
        </w:rPr>
      </w:pPr>
    </w:p>
    <w:p w14:paraId="1DD43D48">
      <w:pPr>
        <w:spacing w:line="60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关于申报材料真实性的承诺书</w:t>
      </w:r>
    </w:p>
    <w:p w14:paraId="64E41797">
      <w:pPr>
        <w:spacing w:line="600" w:lineRule="exact"/>
        <w:ind w:firstLine="640" w:firstLineChars="200"/>
        <w:rPr>
          <w:rFonts w:ascii="Times New Roman" w:hAnsi="Times New Roman" w:eastAsia="仿宋" w:cs="Times New Roman"/>
          <w:color w:val="000000"/>
          <w:sz w:val="32"/>
          <w:szCs w:val="32"/>
        </w:rPr>
      </w:pPr>
    </w:p>
    <w:p w14:paraId="6290C21D">
      <w:pPr>
        <w:spacing w:line="600" w:lineRule="exact"/>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湖北省经济和信息化厅：</w:t>
      </w:r>
    </w:p>
    <w:p w14:paraId="291288B9">
      <w:pPr>
        <w:spacing w:line="600" w:lineRule="exact"/>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本</w:t>
      </w:r>
      <w:r>
        <w:rPr>
          <w:rFonts w:hint="eastAsia" w:ascii="Times New Roman" w:hAnsi="Times New Roman" w:eastAsia="仿宋" w:cs="Times New Roman"/>
          <w:color w:val="000000"/>
          <w:sz w:val="32"/>
          <w:szCs w:val="32"/>
        </w:rPr>
        <w:t>企业</w:t>
      </w:r>
      <w:r>
        <w:rPr>
          <w:rFonts w:ascii="Times New Roman" w:hAnsi="Times New Roman" w:eastAsia="仿宋" w:cs="Times New Roman"/>
          <w:color w:val="000000"/>
          <w:sz w:val="32"/>
          <w:szCs w:val="32"/>
        </w:rPr>
        <w:t>为申报湖北省中小企业技术中心做出如下承诺：</w:t>
      </w:r>
    </w:p>
    <w:p w14:paraId="60C822E4">
      <w:pPr>
        <w:spacing w:line="600" w:lineRule="exact"/>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1、本企业提交的所有材料及其相关内容（含数据、信息）均已确认真实、完整、有效、正确，没有造假虚构等行为。</w:t>
      </w:r>
    </w:p>
    <w:p w14:paraId="32675F84">
      <w:pPr>
        <w:spacing w:line="600" w:lineRule="exact"/>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2、由于申报材料内容不真实、不正确或者缺乏充分证据等原因导致审查或评审不通过，本企业自愿接受全部后果。</w:t>
      </w:r>
    </w:p>
    <w:p w14:paraId="69D0B714">
      <w:pPr>
        <w:spacing w:line="600" w:lineRule="exact"/>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3、本企业承诺已将提交的所有材料及其相关内容（含数据、信息）等进行了脱密处理，相关内容不涉及国家秘密。</w:t>
      </w:r>
    </w:p>
    <w:p w14:paraId="1C4F718A">
      <w:pPr>
        <w:spacing w:line="600" w:lineRule="exact"/>
        <w:ind w:firstLine="640" w:firstLineChars="200"/>
        <w:rPr>
          <w:rFonts w:ascii="Times New Roman" w:hAnsi="Times New Roman" w:eastAsia="仿宋" w:cs="Times New Roman"/>
          <w:color w:val="000000"/>
          <w:sz w:val="32"/>
          <w:szCs w:val="32"/>
        </w:rPr>
      </w:pPr>
    </w:p>
    <w:p w14:paraId="16A0C736">
      <w:pPr>
        <w:spacing w:line="600" w:lineRule="exact"/>
        <w:ind w:firstLine="640" w:firstLineChars="200"/>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联系人：           联系电话：</w:t>
      </w:r>
    </w:p>
    <w:p w14:paraId="4055F1E7">
      <w:pPr>
        <w:spacing w:line="600" w:lineRule="exact"/>
        <w:rPr>
          <w:rFonts w:ascii="Times New Roman" w:hAnsi="Times New Roman" w:eastAsia="仿宋" w:cs="Times New Roman"/>
          <w:color w:val="000000"/>
          <w:sz w:val="32"/>
          <w:szCs w:val="32"/>
        </w:rPr>
      </w:pPr>
    </w:p>
    <w:p w14:paraId="4F5AE838">
      <w:pPr>
        <w:spacing w:line="600" w:lineRule="exact"/>
        <w:ind w:firstLine="3200" w:firstLineChars="1000"/>
        <w:jc w:val="right"/>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××公司</w:t>
      </w:r>
    </w:p>
    <w:p w14:paraId="6323C42C">
      <w:pPr>
        <w:spacing w:line="600" w:lineRule="exact"/>
        <w:ind w:firstLine="4480" w:firstLineChars="1400"/>
        <w:jc w:val="right"/>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 xml:space="preserve">（公司盖章）  </w:t>
      </w:r>
    </w:p>
    <w:p w14:paraId="12C0D741">
      <w:pPr>
        <w:spacing w:line="600" w:lineRule="exact"/>
        <w:ind w:firstLine="4480" w:firstLineChars="1400"/>
        <w:jc w:val="right"/>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年  月  日</w:t>
      </w:r>
    </w:p>
    <w:p w14:paraId="28F35960">
      <w:pPr>
        <w:widowControl/>
        <w:jc w:val="left"/>
        <w:rPr>
          <w:rFonts w:ascii="Times New Roman" w:hAnsi="Times New Roman" w:eastAsia="仿宋_GB2312" w:cs="Times New Roman"/>
          <w:color w:val="000000"/>
          <w:sz w:val="32"/>
          <w:szCs w:val="36"/>
        </w:rPr>
      </w:pPr>
    </w:p>
    <w:p w14:paraId="28DAF8ED">
      <w:pPr>
        <w:widowControl/>
        <w:jc w:val="left"/>
        <w:rPr>
          <w:rFonts w:ascii="Times New Roman" w:hAnsi="Times New Roman" w:eastAsia="黑体" w:cs="Times New Roman"/>
          <w:color w:val="000000"/>
          <w:sz w:val="32"/>
          <w:szCs w:val="36"/>
        </w:rPr>
      </w:pPr>
      <w:r>
        <w:rPr>
          <w:rFonts w:ascii="Times New Roman" w:hAnsi="Times New Roman" w:eastAsia="黑体" w:cs="Times New Roman"/>
          <w:color w:val="000000"/>
          <w:sz w:val="32"/>
          <w:szCs w:val="36"/>
        </w:rPr>
        <w:br w:type="page"/>
      </w:r>
      <w:r>
        <w:rPr>
          <w:rFonts w:ascii="Times New Roman" w:hAnsi="Times New Roman" w:eastAsia="黑体" w:cs="Times New Roman"/>
          <w:color w:val="000000"/>
          <w:sz w:val="32"/>
          <w:szCs w:val="36"/>
        </w:rPr>
        <w:t>一、申报企业相关情况</w:t>
      </w:r>
    </w:p>
    <w:tbl>
      <w:tblPr>
        <w:tblStyle w:val="14"/>
        <w:tblW w:w="5000" w:type="pct"/>
        <w:tblInd w:w="0" w:type="dxa"/>
        <w:tblLayout w:type="autofit"/>
        <w:tblCellMar>
          <w:top w:w="0" w:type="dxa"/>
          <w:left w:w="108" w:type="dxa"/>
          <w:bottom w:w="0" w:type="dxa"/>
          <w:right w:w="108" w:type="dxa"/>
        </w:tblCellMar>
      </w:tblPr>
      <w:tblGrid>
        <w:gridCol w:w="2182"/>
        <w:gridCol w:w="1757"/>
        <w:gridCol w:w="431"/>
        <w:gridCol w:w="2289"/>
        <w:gridCol w:w="57"/>
        <w:gridCol w:w="2232"/>
      </w:tblGrid>
      <w:tr w14:paraId="2146AE3D">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137B5887">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企业名称</w:t>
            </w:r>
          </w:p>
        </w:tc>
        <w:tc>
          <w:tcPr>
            <w:tcW w:w="3781" w:type="pct"/>
            <w:gridSpan w:val="5"/>
            <w:tcBorders>
              <w:top w:val="single" w:color="auto" w:sz="4" w:space="0"/>
              <w:left w:val="nil"/>
              <w:bottom w:val="single" w:color="auto" w:sz="4" w:space="0"/>
              <w:right w:val="single" w:color="auto" w:sz="4" w:space="0"/>
            </w:tcBorders>
            <w:vAlign w:val="center"/>
          </w:tcPr>
          <w:p w14:paraId="614B7D06">
            <w:pPr>
              <w:widowControl/>
              <w:jc w:val="left"/>
              <w:rPr>
                <w:rFonts w:ascii="Times New Roman" w:hAnsi="Times New Roman" w:eastAsia="仿宋_GB2312" w:cs="Times New Roman"/>
                <w:color w:val="000000"/>
                <w:kern w:val="0"/>
                <w:szCs w:val="21"/>
              </w:rPr>
            </w:pPr>
          </w:p>
        </w:tc>
      </w:tr>
      <w:tr w14:paraId="679E3768">
        <w:tblPrEx>
          <w:tblCellMar>
            <w:top w:w="0" w:type="dxa"/>
            <w:left w:w="108" w:type="dxa"/>
            <w:bottom w:w="0" w:type="dxa"/>
            <w:right w:w="108" w:type="dxa"/>
          </w:tblCellMar>
        </w:tblPrEx>
        <w:trPr>
          <w:trHeight w:val="369" w:hRule="atLeast"/>
        </w:trPr>
        <w:tc>
          <w:tcPr>
            <w:tcW w:w="1219" w:type="pct"/>
            <w:tcBorders>
              <w:top w:val="nil"/>
              <w:left w:val="single" w:color="auto" w:sz="4" w:space="0"/>
              <w:bottom w:val="single" w:color="auto" w:sz="4" w:space="0"/>
              <w:right w:val="single" w:color="auto" w:sz="4" w:space="0"/>
            </w:tcBorders>
            <w:vAlign w:val="center"/>
          </w:tcPr>
          <w:p w14:paraId="5C35DB16">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企业注册地</w:t>
            </w:r>
          </w:p>
        </w:tc>
        <w:tc>
          <w:tcPr>
            <w:tcW w:w="3781" w:type="pct"/>
            <w:gridSpan w:val="5"/>
            <w:tcBorders>
              <w:top w:val="single" w:color="auto" w:sz="4" w:space="0"/>
              <w:left w:val="nil"/>
              <w:bottom w:val="single" w:color="auto" w:sz="4" w:space="0"/>
              <w:right w:val="single" w:color="auto" w:sz="4" w:space="0"/>
            </w:tcBorders>
            <w:vAlign w:val="center"/>
          </w:tcPr>
          <w:p w14:paraId="32F0A86B">
            <w:pPr>
              <w:widowControl/>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市（区）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县</w:t>
            </w:r>
          </w:p>
        </w:tc>
      </w:tr>
      <w:tr w14:paraId="68E61E47">
        <w:tblPrEx>
          <w:tblCellMar>
            <w:top w:w="0" w:type="dxa"/>
            <w:left w:w="108" w:type="dxa"/>
            <w:bottom w:w="0" w:type="dxa"/>
            <w:right w:w="108" w:type="dxa"/>
          </w:tblCellMar>
        </w:tblPrEx>
        <w:trPr>
          <w:trHeight w:val="369" w:hRule="atLeast"/>
        </w:trPr>
        <w:tc>
          <w:tcPr>
            <w:tcW w:w="1219" w:type="pct"/>
            <w:tcBorders>
              <w:top w:val="nil"/>
              <w:left w:val="single" w:color="auto" w:sz="4" w:space="0"/>
              <w:bottom w:val="single" w:color="auto" w:sz="4" w:space="0"/>
              <w:right w:val="single" w:color="auto" w:sz="4" w:space="0"/>
            </w:tcBorders>
            <w:vAlign w:val="center"/>
          </w:tcPr>
          <w:p w14:paraId="5A532350">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通讯地址</w:t>
            </w:r>
          </w:p>
        </w:tc>
        <w:tc>
          <w:tcPr>
            <w:tcW w:w="3781" w:type="pct"/>
            <w:gridSpan w:val="5"/>
            <w:tcBorders>
              <w:top w:val="single" w:color="auto" w:sz="4" w:space="0"/>
              <w:left w:val="nil"/>
              <w:bottom w:val="single" w:color="auto" w:sz="4" w:space="0"/>
              <w:right w:val="single" w:color="auto" w:sz="4" w:space="0"/>
            </w:tcBorders>
            <w:vAlign w:val="center"/>
          </w:tcPr>
          <w:p w14:paraId="2DE046BB">
            <w:pPr>
              <w:widowControl/>
              <w:jc w:val="left"/>
              <w:rPr>
                <w:rFonts w:ascii="Times New Roman" w:hAnsi="Times New Roman" w:eastAsia="仿宋_GB2312" w:cs="Times New Roman"/>
                <w:color w:val="000000"/>
                <w:kern w:val="0"/>
                <w:szCs w:val="21"/>
              </w:rPr>
            </w:pPr>
          </w:p>
        </w:tc>
      </w:tr>
      <w:tr w14:paraId="5CF9C93D">
        <w:tblPrEx>
          <w:tblCellMar>
            <w:top w:w="0" w:type="dxa"/>
            <w:left w:w="108" w:type="dxa"/>
            <w:bottom w:w="0" w:type="dxa"/>
            <w:right w:w="108" w:type="dxa"/>
          </w:tblCellMar>
        </w:tblPrEx>
        <w:trPr>
          <w:trHeight w:val="369" w:hRule="atLeast"/>
        </w:trPr>
        <w:tc>
          <w:tcPr>
            <w:tcW w:w="1219" w:type="pct"/>
            <w:tcBorders>
              <w:top w:val="nil"/>
              <w:left w:val="single" w:color="auto" w:sz="4" w:space="0"/>
              <w:bottom w:val="single" w:color="auto" w:sz="4" w:space="0"/>
              <w:right w:val="single" w:color="auto" w:sz="4" w:space="0"/>
            </w:tcBorders>
            <w:vAlign w:val="center"/>
          </w:tcPr>
          <w:p w14:paraId="60081507">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法定代表人</w:t>
            </w:r>
          </w:p>
        </w:tc>
        <w:tc>
          <w:tcPr>
            <w:tcW w:w="1223" w:type="pct"/>
            <w:gridSpan w:val="2"/>
            <w:tcBorders>
              <w:top w:val="single" w:color="auto" w:sz="4" w:space="0"/>
              <w:left w:val="nil"/>
              <w:bottom w:val="single" w:color="auto" w:sz="4" w:space="0"/>
              <w:right w:val="single" w:color="auto" w:sz="4" w:space="0"/>
            </w:tcBorders>
            <w:vAlign w:val="center"/>
          </w:tcPr>
          <w:p w14:paraId="0A39E07F">
            <w:pPr>
              <w:widowControl/>
              <w:jc w:val="distribute"/>
              <w:rPr>
                <w:rFonts w:ascii="Times New Roman" w:hAnsi="Times New Roman" w:eastAsia="仿宋_GB2312" w:cs="Times New Roman"/>
                <w:color w:val="000000"/>
                <w:kern w:val="0"/>
                <w:szCs w:val="21"/>
              </w:rPr>
            </w:pPr>
          </w:p>
        </w:tc>
        <w:tc>
          <w:tcPr>
            <w:tcW w:w="1311" w:type="pct"/>
            <w:gridSpan w:val="2"/>
            <w:tcBorders>
              <w:top w:val="single" w:color="auto" w:sz="4" w:space="0"/>
              <w:left w:val="nil"/>
              <w:bottom w:val="single" w:color="auto" w:sz="4" w:space="0"/>
              <w:right w:val="single" w:color="auto" w:sz="4" w:space="0"/>
            </w:tcBorders>
            <w:vAlign w:val="center"/>
          </w:tcPr>
          <w:p w14:paraId="169263C6">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联系电话</w:t>
            </w:r>
          </w:p>
        </w:tc>
        <w:tc>
          <w:tcPr>
            <w:tcW w:w="1247" w:type="pct"/>
            <w:tcBorders>
              <w:top w:val="single" w:color="auto" w:sz="4" w:space="0"/>
              <w:left w:val="nil"/>
              <w:bottom w:val="single" w:color="auto" w:sz="4" w:space="0"/>
              <w:right w:val="single" w:color="auto" w:sz="4" w:space="0"/>
            </w:tcBorders>
            <w:vAlign w:val="center"/>
          </w:tcPr>
          <w:p w14:paraId="336E040A">
            <w:pPr>
              <w:widowControl/>
              <w:jc w:val="left"/>
              <w:rPr>
                <w:rFonts w:ascii="Times New Roman" w:hAnsi="Times New Roman" w:eastAsia="仿宋_GB2312" w:cs="Times New Roman"/>
                <w:color w:val="000000"/>
                <w:kern w:val="0"/>
                <w:szCs w:val="21"/>
              </w:rPr>
            </w:pPr>
          </w:p>
        </w:tc>
      </w:tr>
      <w:tr w14:paraId="4371D590">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7BFFD336">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联 系 人</w:t>
            </w:r>
          </w:p>
        </w:tc>
        <w:tc>
          <w:tcPr>
            <w:tcW w:w="1223" w:type="pct"/>
            <w:gridSpan w:val="2"/>
            <w:tcBorders>
              <w:top w:val="single" w:color="auto" w:sz="4" w:space="0"/>
              <w:left w:val="nil"/>
              <w:bottom w:val="single" w:color="auto" w:sz="4" w:space="0"/>
              <w:right w:val="single" w:color="auto" w:sz="4" w:space="0"/>
            </w:tcBorders>
            <w:vAlign w:val="center"/>
          </w:tcPr>
          <w:p w14:paraId="26BC68BD">
            <w:pPr>
              <w:widowControl/>
              <w:jc w:val="distribute"/>
              <w:rPr>
                <w:rFonts w:ascii="Times New Roman" w:hAnsi="Times New Roman" w:eastAsia="仿宋_GB2312" w:cs="Times New Roman"/>
                <w:color w:val="000000"/>
                <w:kern w:val="0"/>
                <w:szCs w:val="21"/>
              </w:rPr>
            </w:pPr>
          </w:p>
        </w:tc>
        <w:tc>
          <w:tcPr>
            <w:tcW w:w="1311" w:type="pct"/>
            <w:gridSpan w:val="2"/>
            <w:tcBorders>
              <w:top w:val="nil"/>
              <w:left w:val="nil"/>
              <w:bottom w:val="single" w:color="auto" w:sz="4" w:space="0"/>
              <w:right w:val="single" w:color="auto" w:sz="4" w:space="0"/>
            </w:tcBorders>
            <w:vAlign w:val="center"/>
          </w:tcPr>
          <w:p w14:paraId="627CD970">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联系电话</w:t>
            </w:r>
          </w:p>
        </w:tc>
        <w:tc>
          <w:tcPr>
            <w:tcW w:w="1247" w:type="pct"/>
            <w:tcBorders>
              <w:top w:val="single" w:color="auto" w:sz="4" w:space="0"/>
              <w:left w:val="nil"/>
              <w:bottom w:val="single" w:color="auto" w:sz="4" w:space="0"/>
              <w:right w:val="single" w:color="auto" w:sz="4" w:space="0"/>
            </w:tcBorders>
            <w:vAlign w:val="center"/>
          </w:tcPr>
          <w:p w14:paraId="1352273C">
            <w:pPr>
              <w:widowControl/>
              <w:jc w:val="left"/>
              <w:rPr>
                <w:rFonts w:ascii="Times New Roman" w:hAnsi="Times New Roman" w:eastAsia="仿宋_GB2312" w:cs="Times New Roman"/>
                <w:color w:val="000000"/>
                <w:kern w:val="0"/>
                <w:szCs w:val="21"/>
              </w:rPr>
            </w:pPr>
          </w:p>
        </w:tc>
      </w:tr>
      <w:tr w14:paraId="1FACBACD">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74E119C9">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注册时间</w:t>
            </w:r>
          </w:p>
        </w:tc>
        <w:tc>
          <w:tcPr>
            <w:tcW w:w="1223" w:type="pct"/>
            <w:gridSpan w:val="2"/>
            <w:tcBorders>
              <w:top w:val="single" w:color="auto" w:sz="4" w:space="0"/>
              <w:left w:val="single" w:color="auto" w:sz="4" w:space="0"/>
              <w:bottom w:val="single" w:color="auto" w:sz="4" w:space="0"/>
              <w:right w:val="single" w:color="auto" w:sz="4" w:space="0"/>
            </w:tcBorders>
            <w:vAlign w:val="center"/>
          </w:tcPr>
          <w:p w14:paraId="24419AF9">
            <w:pPr>
              <w:widowControl/>
              <w:jc w:val="left"/>
              <w:rPr>
                <w:rFonts w:ascii="Times New Roman" w:hAnsi="Times New Roman" w:eastAsia="仿宋_GB2312" w:cs="Times New Roman"/>
                <w:color w:val="000000"/>
                <w:kern w:val="0"/>
                <w:szCs w:val="21"/>
              </w:rPr>
            </w:pPr>
          </w:p>
        </w:tc>
        <w:tc>
          <w:tcPr>
            <w:tcW w:w="1311" w:type="pct"/>
            <w:gridSpan w:val="2"/>
            <w:tcBorders>
              <w:top w:val="nil"/>
              <w:left w:val="nil"/>
              <w:bottom w:val="single" w:color="auto" w:sz="4" w:space="0"/>
              <w:right w:val="single" w:color="auto" w:sz="4" w:space="0"/>
            </w:tcBorders>
            <w:vAlign w:val="center"/>
          </w:tcPr>
          <w:p w14:paraId="3651A89C">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注册资本（万元）</w:t>
            </w:r>
          </w:p>
        </w:tc>
        <w:tc>
          <w:tcPr>
            <w:tcW w:w="1247" w:type="pct"/>
            <w:tcBorders>
              <w:top w:val="single" w:color="auto" w:sz="4" w:space="0"/>
              <w:left w:val="nil"/>
              <w:bottom w:val="single" w:color="auto" w:sz="4" w:space="0"/>
              <w:right w:val="single" w:color="auto" w:sz="4" w:space="0"/>
            </w:tcBorders>
            <w:vAlign w:val="center"/>
          </w:tcPr>
          <w:p w14:paraId="58FE0B04">
            <w:pPr>
              <w:widowControl/>
              <w:jc w:val="left"/>
              <w:rPr>
                <w:rFonts w:ascii="Times New Roman" w:hAnsi="Times New Roman" w:eastAsia="仿宋_GB2312" w:cs="Times New Roman"/>
                <w:color w:val="000000"/>
                <w:kern w:val="0"/>
                <w:szCs w:val="21"/>
              </w:rPr>
            </w:pPr>
          </w:p>
        </w:tc>
      </w:tr>
      <w:tr w14:paraId="2D0DCB8A">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20271F48">
            <w:pPr>
              <w:widowControl/>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统一社会信用代码</w:t>
            </w:r>
          </w:p>
        </w:tc>
        <w:tc>
          <w:tcPr>
            <w:tcW w:w="3781" w:type="pct"/>
            <w:gridSpan w:val="5"/>
            <w:tcBorders>
              <w:top w:val="single" w:color="auto" w:sz="4" w:space="0"/>
              <w:left w:val="single" w:color="auto" w:sz="4" w:space="0"/>
              <w:bottom w:val="single" w:color="auto" w:sz="4" w:space="0"/>
              <w:right w:val="single" w:color="auto" w:sz="4" w:space="0"/>
            </w:tcBorders>
            <w:vAlign w:val="center"/>
          </w:tcPr>
          <w:p w14:paraId="497A09FE">
            <w:pPr>
              <w:widowControl/>
              <w:jc w:val="center"/>
              <w:rPr>
                <w:rFonts w:ascii="Times New Roman" w:hAnsi="Times New Roman" w:eastAsia="仿宋_GB2312" w:cs="Times New Roman"/>
                <w:color w:val="000000"/>
                <w:kern w:val="0"/>
                <w:szCs w:val="21"/>
              </w:rPr>
            </w:pPr>
          </w:p>
        </w:tc>
      </w:tr>
      <w:tr w14:paraId="193C7465">
        <w:tblPrEx>
          <w:tblCellMar>
            <w:top w:w="0" w:type="dxa"/>
            <w:left w:w="108" w:type="dxa"/>
            <w:bottom w:w="0" w:type="dxa"/>
            <w:right w:w="108" w:type="dxa"/>
          </w:tblCellMar>
        </w:tblPrEx>
        <w:trPr>
          <w:trHeight w:val="484" w:hRule="atLeast"/>
        </w:trPr>
        <w:tc>
          <w:tcPr>
            <w:tcW w:w="2442" w:type="pct"/>
            <w:gridSpan w:val="3"/>
            <w:tcBorders>
              <w:top w:val="single" w:color="auto" w:sz="4" w:space="0"/>
              <w:left w:val="single" w:color="auto" w:sz="4" w:space="0"/>
              <w:bottom w:val="single" w:color="auto" w:sz="4" w:space="0"/>
              <w:right w:val="single" w:color="auto" w:sz="4" w:space="0"/>
            </w:tcBorders>
            <w:vAlign w:val="center"/>
          </w:tcPr>
          <w:p w14:paraId="634B6869">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rPr>
              <w:t>根据《中小企业划型标准规定》（工信部联企业〔2011〕300号），企业规模属于</w:t>
            </w:r>
          </w:p>
        </w:tc>
        <w:tc>
          <w:tcPr>
            <w:tcW w:w="2558" w:type="pct"/>
            <w:gridSpan w:val="3"/>
            <w:tcBorders>
              <w:top w:val="nil"/>
              <w:left w:val="nil"/>
              <w:bottom w:val="single" w:color="auto" w:sz="4" w:space="0"/>
              <w:right w:val="single" w:color="auto" w:sz="4" w:space="0"/>
            </w:tcBorders>
            <w:vAlign w:val="center"/>
          </w:tcPr>
          <w:p w14:paraId="06734695">
            <w:pPr>
              <w:widowControl/>
              <w:rPr>
                <w:rFonts w:ascii="Times New Roman" w:hAnsi="Times New Roman" w:eastAsia="仿宋_GB2312" w:cs="Times New Roman"/>
                <w:color w:val="000000"/>
                <w:sz w:val="24"/>
              </w:rPr>
            </w:pPr>
            <w:r>
              <w:rPr>
                <w:rFonts w:ascii="Times New Roman" w:hAnsi="Times New Roman" w:eastAsia="仿宋_GB2312" w:cs="Times New Roman"/>
                <w:color w:val="000000"/>
              </w:rPr>
              <w:t xml:space="preserve">□大型   </w:t>
            </w:r>
            <w:r>
              <w:rPr>
                <w:rFonts w:ascii="Times New Roman" w:hAnsi="Times New Roman" w:eastAsia="仿宋_GB2312" w:cs="Times New Roman"/>
                <w:color w:val="000000"/>
                <w:sz w:val="24"/>
              </w:rPr>
              <w:t>□</w:t>
            </w:r>
            <w:r>
              <w:rPr>
                <w:rFonts w:ascii="Times New Roman" w:hAnsi="Times New Roman" w:eastAsia="仿宋_GB2312" w:cs="Times New Roman"/>
                <w:color w:val="000000"/>
              </w:rPr>
              <w:t xml:space="preserve">中型   </w:t>
            </w:r>
            <w:r>
              <w:rPr>
                <w:rFonts w:ascii="Times New Roman" w:hAnsi="Times New Roman" w:eastAsia="仿宋_GB2312" w:cs="Times New Roman"/>
                <w:color w:val="000000"/>
                <w:sz w:val="24"/>
              </w:rPr>
              <w:t>□</w:t>
            </w:r>
            <w:r>
              <w:rPr>
                <w:rFonts w:ascii="Times New Roman" w:hAnsi="Times New Roman" w:eastAsia="仿宋_GB2312" w:cs="Times New Roman"/>
                <w:color w:val="000000"/>
              </w:rPr>
              <w:t xml:space="preserve">小型   </w:t>
            </w:r>
            <w:r>
              <w:rPr>
                <w:rFonts w:ascii="Times New Roman" w:hAnsi="Times New Roman" w:eastAsia="仿宋_GB2312" w:cs="Times New Roman"/>
                <w:color w:val="000000"/>
                <w:sz w:val="24"/>
              </w:rPr>
              <w:t>□</w:t>
            </w:r>
            <w:r>
              <w:rPr>
                <w:rFonts w:ascii="Times New Roman" w:hAnsi="Times New Roman" w:eastAsia="仿宋_GB2312" w:cs="Times New Roman"/>
                <w:color w:val="000000"/>
              </w:rPr>
              <w:t>微型</w:t>
            </w:r>
          </w:p>
        </w:tc>
      </w:tr>
      <w:tr w14:paraId="0804FDD1">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40758A4B">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所属行业</w:t>
            </w:r>
            <w:r>
              <w:rPr>
                <w:rStyle w:val="18"/>
                <w:rFonts w:ascii="Times New Roman" w:hAnsi="Times New Roman" w:eastAsia="仿宋_GB2312" w:cs="Times New Roman"/>
                <w:color w:val="000000"/>
                <w:szCs w:val="21"/>
              </w:rPr>
              <w:footnoteReference w:id="0"/>
            </w:r>
          </w:p>
        </w:tc>
        <w:tc>
          <w:tcPr>
            <w:tcW w:w="3781" w:type="pct"/>
            <w:gridSpan w:val="5"/>
            <w:tcBorders>
              <w:top w:val="single" w:color="auto" w:sz="4" w:space="0"/>
              <w:left w:val="nil"/>
              <w:bottom w:val="single" w:color="auto" w:sz="4" w:space="0"/>
              <w:right w:val="single" w:color="auto" w:sz="4" w:space="0"/>
            </w:tcBorders>
            <w:vAlign w:val="center"/>
          </w:tcPr>
          <w:p w14:paraId="0B289EAE">
            <w:pPr>
              <w:widowControl/>
              <w:jc w:val="left"/>
              <w:rPr>
                <w:rFonts w:ascii="Times New Roman" w:hAnsi="Times New Roman" w:eastAsia="仿宋_GB2312" w:cs="Times New Roman"/>
                <w:color w:val="000000"/>
                <w:sz w:val="24"/>
              </w:rPr>
            </w:pPr>
            <w:r>
              <w:rPr>
                <w:rFonts w:ascii="Times New Roman" w:hAnsi="Times New Roman" w:eastAsia="仿宋_GB2312" w:cs="Times New Roman"/>
                <w:color w:val="000000"/>
                <w:kern w:val="0"/>
                <w:szCs w:val="21"/>
              </w:rPr>
              <w:t>2位数代码及名称：</w:t>
            </w:r>
            <w:r>
              <w:rPr>
                <w:rFonts w:ascii="Times New Roman" w:hAnsi="Times New Roman" w:eastAsia="仿宋_GB2312" w:cs="Times New Roman"/>
                <w:color w:val="000000"/>
                <w:kern w:val="0"/>
                <w:szCs w:val="21"/>
                <w:u w:val="single"/>
              </w:rPr>
              <w:t xml:space="preserve">                       </w:t>
            </w:r>
          </w:p>
        </w:tc>
      </w:tr>
      <w:tr w14:paraId="4BB700CF">
        <w:tblPrEx>
          <w:tblCellMar>
            <w:top w:w="0" w:type="dxa"/>
            <w:left w:w="108" w:type="dxa"/>
            <w:bottom w:w="0" w:type="dxa"/>
            <w:right w:w="108" w:type="dxa"/>
          </w:tblCellMar>
        </w:tblPrEx>
        <w:trPr>
          <w:trHeight w:val="369" w:hRule="atLeast"/>
        </w:trPr>
        <w:tc>
          <w:tcPr>
            <w:tcW w:w="1219" w:type="pct"/>
            <w:tcBorders>
              <w:top w:val="single" w:color="auto" w:sz="4" w:space="0"/>
              <w:left w:val="single" w:color="auto" w:sz="4" w:space="0"/>
              <w:bottom w:val="single" w:color="auto" w:sz="4" w:space="0"/>
              <w:right w:val="single" w:color="auto" w:sz="4" w:space="0"/>
            </w:tcBorders>
            <w:vAlign w:val="center"/>
          </w:tcPr>
          <w:p w14:paraId="3EA24943">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具体细分领域</w:t>
            </w:r>
          </w:p>
        </w:tc>
        <w:tc>
          <w:tcPr>
            <w:tcW w:w="3781" w:type="pct"/>
            <w:gridSpan w:val="5"/>
            <w:tcBorders>
              <w:top w:val="single" w:color="auto" w:sz="4" w:space="0"/>
              <w:left w:val="nil"/>
              <w:bottom w:val="single" w:color="auto" w:sz="4" w:space="0"/>
              <w:right w:val="single" w:color="auto" w:sz="4" w:space="0"/>
            </w:tcBorders>
            <w:vAlign w:val="center"/>
          </w:tcPr>
          <w:p w14:paraId="244F5AA1">
            <w:pPr>
              <w:widowControl/>
              <w:jc w:val="left"/>
              <w:rPr>
                <w:rFonts w:ascii="Times New Roman" w:hAnsi="Times New Roman" w:eastAsia="仿宋_GB2312" w:cs="Times New Roman"/>
                <w:color w:val="000000"/>
                <w:sz w:val="24"/>
              </w:rPr>
            </w:pPr>
            <w:r>
              <w:rPr>
                <w:rFonts w:ascii="Times New Roman" w:hAnsi="Times New Roman" w:eastAsia="仿宋_GB2312" w:cs="Times New Roman"/>
                <w:color w:val="000000"/>
                <w:kern w:val="0"/>
                <w:szCs w:val="21"/>
              </w:rPr>
              <w:t>4位数代码及名称：</w:t>
            </w:r>
            <w:r>
              <w:rPr>
                <w:rFonts w:ascii="Times New Roman" w:hAnsi="Times New Roman" w:eastAsia="仿宋_GB2312" w:cs="Times New Roman"/>
                <w:color w:val="000000"/>
                <w:kern w:val="0"/>
                <w:szCs w:val="21"/>
                <w:u w:val="single"/>
              </w:rPr>
              <w:t xml:space="preserve">                       </w:t>
            </w:r>
          </w:p>
        </w:tc>
      </w:tr>
      <w:tr w14:paraId="321C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1299E885">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 xml:space="preserve"> 重要指标</w:t>
            </w:r>
          </w:p>
        </w:tc>
        <w:tc>
          <w:tcPr>
            <w:tcW w:w="1223" w:type="pct"/>
            <w:gridSpan w:val="2"/>
            <w:vAlign w:val="center"/>
          </w:tcPr>
          <w:p w14:paraId="1839153B">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2023年</w:t>
            </w:r>
          </w:p>
        </w:tc>
        <w:tc>
          <w:tcPr>
            <w:tcW w:w="1279" w:type="pct"/>
            <w:vAlign w:val="center"/>
          </w:tcPr>
          <w:p w14:paraId="0D758D13">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2024年</w:t>
            </w:r>
          </w:p>
        </w:tc>
        <w:tc>
          <w:tcPr>
            <w:tcW w:w="1279" w:type="pct"/>
            <w:gridSpan w:val="2"/>
            <w:vAlign w:val="center"/>
          </w:tcPr>
          <w:p w14:paraId="796C46F6">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2025年</w:t>
            </w:r>
          </w:p>
        </w:tc>
      </w:tr>
      <w:tr w14:paraId="71C2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3C3D2DDF">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全职员工数量</w:t>
            </w:r>
          </w:p>
        </w:tc>
        <w:tc>
          <w:tcPr>
            <w:tcW w:w="1223" w:type="pct"/>
            <w:gridSpan w:val="2"/>
            <w:vAlign w:val="center"/>
          </w:tcPr>
          <w:p w14:paraId="0838A1EC">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c>
          <w:tcPr>
            <w:tcW w:w="1279" w:type="pct"/>
            <w:vAlign w:val="center"/>
          </w:tcPr>
          <w:p w14:paraId="7C7B2145">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c>
          <w:tcPr>
            <w:tcW w:w="1279" w:type="pct"/>
            <w:gridSpan w:val="2"/>
            <w:vAlign w:val="center"/>
          </w:tcPr>
          <w:p w14:paraId="6F957BCE">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r>
      <w:tr w14:paraId="50EE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2ED5096A">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其中，研发人员数量</w:t>
            </w:r>
          </w:p>
        </w:tc>
        <w:tc>
          <w:tcPr>
            <w:tcW w:w="1223" w:type="pct"/>
            <w:gridSpan w:val="2"/>
            <w:vAlign w:val="center"/>
          </w:tcPr>
          <w:p w14:paraId="37410EF3">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c>
          <w:tcPr>
            <w:tcW w:w="1279" w:type="pct"/>
            <w:vAlign w:val="center"/>
          </w:tcPr>
          <w:p w14:paraId="35C9407C">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c>
          <w:tcPr>
            <w:tcW w:w="1279" w:type="pct"/>
            <w:gridSpan w:val="2"/>
            <w:vAlign w:val="center"/>
          </w:tcPr>
          <w:p w14:paraId="44A799DE">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人</w:t>
            </w:r>
          </w:p>
        </w:tc>
      </w:tr>
      <w:tr w14:paraId="4834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1E2A2C4D">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营业收入</w:t>
            </w:r>
          </w:p>
        </w:tc>
        <w:tc>
          <w:tcPr>
            <w:tcW w:w="1223" w:type="pct"/>
            <w:gridSpan w:val="2"/>
            <w:vAlign w:val="center"/>
          </w:tcPr>
          <w:p w14:paraId="4C48B865">
            <w:pPr>
              <w:jc w:val="center"/>
              <w:rPr>
                <w:rFonts w:ascii="Times New Roman" w:hAnsi="Times New Roman" w:eastAsia="仿宋_GB2312" w:cs="Times New Roman"/>
                <w:color w:val="000000"/>
                <w:szCs w:val="21"/>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vAlign w:val="center"/>
          </w:tcPr>
          <w:p w14:paraId="47051F1E">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gridSpan w:val="2"/>
            <w:vAlign w:val="center"/>
          </w:tcPr>
          <w:p w14:paraId="04441DE1">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r>
      <w:tr w14:paraId="0690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5A20EBD3">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其中：主营业务收入</w:t>
            </w:r>
          </w:p>
        </w:tc>
        <w:tc>
          <w:tcPr>
            <w:tcW w:w="1223" w:type="pct"/>
            <w:gridSpan w:val="2"/>
            <w:vAlign w:val="center"/>
          </w:tcPr>
          <w:p w14:paraId="58C422C1">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vAlign w:val="center"/>
          </w:tcPr>
          <w:p w14:paraId="285AB589">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gridSpan w:val="2"/>
            <w:vAlign w:val="center"/>
          </w:tcPr>
          <w:p w14:paraId="3ADE492F">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r>
      <w:tr w14:paraId="5CC8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2007B8C5">
            <w:pPr>
              <w:rPr>
                <w:rFonts w:ascii="Times New Roman" w:hAnsi="Times New Roman" w:eastAsia="仿宋_GB2312" w:cs="Times New Roman"/>
                <w:color w:val="000000"/>
                <w:szCs w:val="21"/>
                <w:lang w:eastAsia="zh-Hans"/>
              </w:rPr>
            </w:pPr>
            <w:r>
              <w:rPr>
                <w:rFonts w:ascii="Times New Roman" w:hAnsi="Times New Roman" w:eastAsia="仿宋_GB2312" w:cs="Times New Roman"/>
                <w:color w:val="000000"/>
                <w:szCs w:val="21"/>
                <w:lang w:eastAsia="zh-Hans"/>
              </w:rPr>
              <w:t>净利润</w:t>
            </w:r>
          </w:p>
        </w:tc>
        <w:tc>
          <w:tcPr>
            <w:tcW w:w="1223" w:type="pct"/>
            <w:gridSpan w:val="2"/>
            <w:vAlign w:val="center"/>
          </w:tcPr>
          <w:p w14:paraId="124A3295">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vAlign w:val="center"/>
          </w:tcPr>
          <w:p w14:paraId="2AC3D39A">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gridSpan w:val="2"/>
            <w:vAlign w:val="center"/>
          </w:tcPr>
          <w:p w14:paraId="44F340D7">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r>
      <w:tr w14:paraId="756D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36DA3DB2">
            <w:pPr>
              <w:rPr>
                <w:rFonts w:ascii="Times New Roman" w:hAnsi="Times New Roman" w:eastAsia="仿宋_GB2312" w:cs="Times New Roman"/>
                <w:color w:val="000000"/>
                <w:szCs w:val="21"/>
              </w:rPr>
            </w:pPr>
            <w:r>
              <w:rPr>
                <w:rFonts w:ascii="Times New Roman" w:hAnsi="Times New Roman" w:eastAsia="仿宋_GB2312" w:cs="Times New Roman"/>
                <w:color w:val="000000"/>
              </w:rPr>
              <w:t>研发费用总额</w:t>
            </w:r>
          </w:p>
        </w:tc>
        <w:tc>
          <w:tcPr>
            <w:tcW w:w="1223" w:type="pct"/>
            <w:gridSpan w:val="2"/>
            <w:vAlign w:val="center"/>
          </w:tcPr>
          <w:p w14:paraId="03BE4C23">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vAlign w:val="center"/>
          </w:tcPr>
          <w:p w14:paraId="2D884AC1">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gridSpan w:val="2"/>
            <w:vAlign w:val="center"/>
          </w:tcPr>
          <w:p w14:paraId="6B711DEA">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r>
      <w:tr w14:paraId="2B3D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279099E7">
            <w:pPr>
              <w:rPr>
                <w:rFonts w:ascii="Times New Roman" w:hAnsi="Times New Roman" w:eastAsia="仿宋_GB2312" w:cs="Times New Roman"/>
                <w:color w:val="000000"/>
                <w:szCs w:val="21"/>
              </w:rPr>
            </w:pPr>
            <w:r>
              <w:rPr>
                <w:rFonts w:ascii="Times New Roman" w:hAnsi="Times New Roman" w:eastAsia="仿宋_GB2312" w:cs="Times New Roman"/>
                <w:color w:val="000000"/>
              </w:rPr>
              <w:t>研发费用总额占营业收入总额比重</w:t>
            </w:r>
          </w:p>
        </w:tc>
        <w:tc>
          <w:tcPr>
            <w:tcW w:w="1223" w:type="pct"/>
            <w:gridSpan w:val="2"/>
            <w:vAlign w:val="center"/>
          </w:tcPr>
          <w:p w14:paraId="2ED265A0">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c>
          <w:tcPr>
            <w:tcW w:w="1279" w:type="pct"/>
            <w:vAlign w:val="center"/>
          </w:tcPr>
          <w:p w14:paraId="3DA33749">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c>
          <w:tcPr>
            <w:tcW w:w="1279" w:type="pct"/>
            <w:gridSpan w:val="2"/>
            <w:vAlign w:val="center"/>
          </w:tcPr>
          <w:p w14:paraId="64E1FAAC">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r>
      <w:tr w14:paraId="183D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6EFA0768">
            <w:pP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资产负债率</w:t>
            </w:r>
          </w:p>
        </w:tc>
        <w:tc>
          <w:tcPr>
            <w:tcW w:w="1223" w:type="pct"/>
            <w:gridSpan w:val="2"/>
            <w:vAlign w:val="center"/>
          </w:tcPr>
          <w:p w14:paraId="60F39BD0">
            <w:pPr>
              <w:jc w:val="center"/>
              <w:rPr>
                <w:rFonts w:ascii="Times New Roman" w:hAnsi="Times New Roman" w:eastAsia="仿宋_GB2312" w:cs="Times New Roman"/>
                <w:color w:val="000000"/>
                <w:szCs w:val="21"/>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c>
          <w:tcPr>
            <w:tcW w:w="1279" w:type="pct"/>
            <w:vAlign w:val="center"/>
          </w:tcPr>
          <w:p w14:paraId="4088F420">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c>
          <w:tcPr>
            <w:tcW w:w="1279" w:type="pct"/>
            <w:gridSpan w:val="2"/>
            <w:vAlign w:val="center"/>
          </w:tcPr>
          <w:p w14:paraId="2AF343EE">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 xml:space="preserve"> %</w:t>
            </w:r>
          </w:p>
        </w:tc>
      </w:tr>
      <w:tr w14:paraId="6218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9" w:type="pct"/>
            <w:vAlign w:val="center"/>
          </w:tcPr>
          <w:p w14:paraId="24918D71">
            <w:pPr>
              <w:rPr>
                <w:rFonts w:ascii="Times New Roman" w:hAnsi="Times New Roman" w:eastAsia="仿宋_GB2312" w:cs="Times New Roman"/>
                <w:color w:val="000000"/>
                <w:szCs w:val="21"/>
                <w:lang w:eastAsia="zh-Hans"/>
              </w:rPr>
            </w:pPr>
            <w:r>
              <w:rPr>
                <w:rFonts w:ascii="Times New Roman" w:hAnsi="Times New Roman" w:eastAsia="仿宋_GB2312" w:cs="Times New Roman"/>
                <w:color w:val="000000"/>
                <w:szCs w:val="21"/>
                <w:lang w:eastAsia="zh-Hans"/>
              </w:rPr>
              <w:t>纳税总额</w:t>
            </w:r>
          </w:p>
        </w:tc>
        <w:tc>
          <w:tcPr>
            <w:tcW w:w="1223" w:type="pct"/>
            <w:gridSpan w:val="2"/>
            <w:vAlign w:val="center"/>
          </w:tcPr>
          <w:p w14:paraId="54F05ACD">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vAlign w:val="center"/>
          </w:tcPr>
          <w:p w14:paraId="18CE3759">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c>
          <w:tcPr>
            <w:tcW w:w="1279" w:type="pct"/>
            <w:gridSpan w:val="2"/>
            <w:vAlign w:val="center"/>
          </w:tcPr>
          <w:p w14:paraId="169CC626">
            <w:pPr>
              <w:jc w:val="center"/>
              <w:rPr>
                <w:rFonts w:ascii="Times New Roman" w:hAnsi="Times New Roman" w:eastAsia="仿宋_GB2312" w:cs="Times New Roman"/>
                <w:color w:val="000000"/>
                <w:u w:val="single"/>
              </w:rPr>
            </w:pPr>
            <w:r>
              <w:rPr>
                <w:rFonts w:ascii="Times New Roman" w:hAnsi="Times New Roman" w:eastAsia="仿宋_GB2312" w:cs="Times New Roman"/>
                <w:color w:val="000000"/>
                <w:u w:val="single"/>
              </w:rPr>
              <w:t xml:space="preserve">         </w:t>
            </w:r>
            <w:r>
              <w:rPr>
                <w:rFonts w:ascii="Times New Roman" w:hAnsi="Times New Roman" w:eastAsia="仿宋_GB2312" w:cs="Times New Roman"/>
                <w:color w:val="000000"/>
              </w:rPr>
              <w:t>万元</w:t>
            </w:r>
          </w:p>
        </w:tc>
      </w:tr>
      <w:tr w14:paraId="0469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219" w:type="pct"/>
            <w:vAlign w:val="center"/>
          </w:tcPr>
          <w:p w14:paraId="32098987">
            <w:pPr>
              <w:widowControl/>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是否属于工业“六基”领域</w:t>
            </w:r>
          </w:p>
        </w:tc>
        <w:tc>
          <w:tcPr>
            <w:tcW w:w="3781" w:type="pct"/>
            <w:gridSpan w:val="5"/>
            <w:vAlign w:val="center"/>
          </w:tcPr>
          <w:p w14:paraId="6B4B5880">
            <w:pPr>
              <w:widowControl/>
              <w:rPr>
                <w:rFonts w:ascii="Times New Roman" w:hAnsi="Times New Roman" w:eastAsia="仿宋_GB2312" w:cs="Times New Roman"/>
                <w:color w:val="000000"/>
              </w:rPr>
            </w:pPr>
            <w:r>
              <w:rPr>
                <w:rFonts w:ascii="Times New Roman" w:hAnsi="Times New Roman" w:eastAsia="仿宋_GB2312" w:cs="Times New Roman"/>
                <w:color w:val="000000"/>
                <w:sz w:val="24"/>
              </w:rPr>
              <w:t>□</w:t>
            </w:r>
            <w:r>
              <w:rPr>
                <w:rFonts w:ascii="Times New Roman" w:hAnsi="Times New Roman" w:eastAsia="仿宋_GB2312" w:cs="Times New Roman"/>
                <w:color w:val="000000"/>
              </w:rPr>
              <w:t xml:space="preserve">否     </w:t>
            </w:r>
            <w:r>
              <w:rPr>
                <w:rFonts w:ascii="Times New Roman" w:hAnsi="Times New Roman" w:eastAsia="仿宋_GB2312" w:cs="Times New Roman"/>
                <w:color w:val="000000"/>
                <w:sz w:val="24"/>
              </w:rPr>
              <w:t>□</w:t>
            </w:r>
            <w:r>
              <w:rPr>
                <w:rFonts w:ascii="Times New Roman" w:hAnsi="Times New Roman" w:eastAsia="仿宋_GB2312" w:cs="Times New Roman"/>
                <w:color w:val="000000"/>
              </w:rPr>
              <w:t>是  如是，请打勾</w:t>
            </w:r>
          </w:p>
          <w:p w14:paraId="34743E13">
            <w:pPr>
              <w:widowControl/>
              <w:rPr>
                <w:rFonts w:ascii="Times New Roman" w:hAnsi="Times New Roman" w:eastAsia="仿宋_GB2312" w:cs="Times New Roman"/>
                <w:color w:val="000000"/>
              </w:rPr>
            </w:pPr>
            <w:r>
              <w:rPr>
                <w:rFonts w:ascii="Times New Roman" w:hAnsi="Times New Roman" w:eastAsia="仿宋_GB2312" w:cs="Times New Roman"/>
                <w:color w:val="000000"/>
              </w:rPr>
              <w:t>□核心基础零部件    □核心基础元器件   □关键软件</w:t>
            </w:r>
          </w:p>
          <w:p w14:paraId="4DE8DE9E">
            <w:pPr>
              <w:widowControl/>
              <w:rPr>
                <w:rFonts w:ascii="Times New Roman" w:hAnsi="Times New Roman" w:eastAsia="仿宋_GB2312" w:cs="Times New Roman"/>
                <w:color w:val="000000"/>
              </w:rPr>
            </w:pPr>
            <w:r>
              <w:rPr>
                <w:rFonts w:ascii="Times New Roman" w:hAnsi="Times New Roman" w:eastAsia="仿宋_GB2312" w:cs="Times New Roman"/>
                <w:color w:val="000000"/>
              </w:rPr>
              <w:t>□先进基础工艺      □关键基础材料     □产业技术基础</w:t>
            </w:r>
          </w:p>
        </w:tc>
      </w:tr>
      <w:tr w14:paraId="6683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19" w:type="pct"/>
            <w:vMerge w:val="restart"/>
            <w:vAlign w:val="center"/>
          </w:tcPr>
          <w:p w14:paraId="14FEDD5F">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企业当前拥有的市级及以上研发平台情况</w:t>
            </w:r>
          </w:p>
        </w:tc>
        <w:tc>
          <w:tcPr>
            <w:tcW w:w="982" w:type="pct"/>
            <w:vAlign w:val="center"/>
          </w:tcPr>
          <w:p w14:paraId="6538E462">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技术研究院</w:t>
            </w:r>
          </w:p>
        </w:tc>
        <w:tc>
          <w:tcPr>
            <w:tcW w:w="2799" w:type="pct"/>
            <w:gridSpan w:val="4"/>
            <w:vAlign w:val="center"/>
          </w:tcPr>
          <w:p w14:paraId="4C5A45B0">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国家级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省级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w:t>
            </w:r>
            <w:r>
              <w:rPr>
                <w:rFonts w:ascii="Times New Roman" w:hAnsi="Times New Roman" w:eastAsia="仿宋_GB2312" w:cs="Times New Roman"/>
                <w:color w:val="000000"/>
                <w:szCs w:val="21"/>
              </w:rPr>
              <w:t>市级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□自建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p>
        </w:tc>
      </w:tr>
      <w:tr w14:paraId="6693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19" w:type="pct"/>
            <w:vMerge w:val="continue"/>
            <w:vAlign w:val="center"/>
          </w:tcPr>
          <w:p w14:paraId="1BB971B1">
            <w:pPr>
              <w:rPr>
                <w:rFonts w:ascii="Times New Roman" w:hAnsi="Times New Roman" w:cs="Times New Roman"/>
                <w:color w:val="000000"/>
              </w:rPr>
            </w:pPr>
          </w:p>
        </w:tc>
        <w:tc>
          <w:tcPr>
            <w:tcW w:w="982" w:type="pct"/>
            <w:vAlign w:val="center"/>
          </w:tcPr>
          <w:p w14:paraId="7E6A4C36">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企业技术中心</w:t>
            </w:r>
          </w:p>
        </w:tc>
        <w:tc>
          <w:tcPr>
            <w:tcW w:w="2799" w:type="pct"/>
            <w:gridSpan w:val="4"/>
          </w:tcPr>
          <w:p w14:paraId="7E149DE1">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国家级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省级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w:t>
            </w:r>
            <w:r>
              <w:rPr>
                <w:rFonts w:ascii="Times New Roman" w:hAnsi="Times New Roman" w:eastAsia="仿宋_GB2312" w:cs="Times New Roman"/>
                <w:color w:val="000000"/>
                <w:szCs w:val="21"/>
              </w:rPr>
              <w:t>市级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□自建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p>
        </w:tc>
      </w:tr>
      <w:tr w14:paraId="57CF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19" w:type="pct"/>
            <w:vMerge w:val="continue"/>
            <w:vAlign w:val="center"/>
          </w:tcPr>
          <w:p w14:paraId="60328342">
            <w:pPr>
              <w:rPr>
                <w:rFonts w:ascii="Times New Roman" w:hAnsi="Times New Roman" w:eastAsia="仿宋_GB2312" w:cs="Times New Roman"/>
                <w:color w:val="000000"/>
              </w:rPr>
            </w:pPr>
          </w:p>
        </w:tc>
        <w:tc>
          <w:tcPr>
            <w:tcW w:w="982" w:type="pct"/>
            <w:vAlign w:val="center"/>
          </w:tcPr>
          <w:p w14:paraId="1946393C">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企业工程中心</w:t>
            </w:r>
          </w:p>
        </w:tc>
        <w:tc>
          <w:tcPr>
            <w:tcW w:w="2799" w:type="pct"/>
            <w:gridSpan w:val="4"/>
          </w:tcPr>
          <w:p w14:paraId="1EA9B638">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国家级</w:t>
            </w:r>
            <w:r>
              <w:rPr>
                <w:rFonts w:ascii="Times New Roman" w:hAnsi="Times New Roman" w:eastAsia="仿宋_GB2312" w:cs="Times New Roman"/>
                <w:color w:val="000000"/>
                <w:szCs w:val="21"/>
                <w:u w:val="single"/>
              </w:rPr>
              <w:t xml:space="preserve">  </w:t>
            </w:r>
            <w:r>
              <w:rPr>
                <w:rFonts w:ascii="Times New Roman" w:hAnsi="Times New Roman" w:eastAsia="仿宋_GB2312" w:cs="Times New Roman"/>
                <w:color w:val="000000"/>
                <w:kern w:val="0"/>
                <w:szCs w:val="21"/>
              </w:rPr>
              <w:t>个</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省级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w:t>
            </w:r>
            <w:r>
              <w:rPr>
                <w:rFonts w:ascii="Times New Roman" w:hAnsi="Times New Roman" w:eastAsia="仿宋_GB2312" w:cs="Times New Roman"/>
                <w:color w:val="000000"/>
                <w:szCs w:val="21"/>
              </w:rPr>
              <w:t>市级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□自建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p>
        </w:tc>
      </w:tr>
      <w:tr w14:paraId="762B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19" w:type="pct"/>
            <w:vMerge w:val="continue"/>
            <w:vAlign w:val="center"/>
          </w:tcPr>
          <w:p w14:paraId="2F1C8C92">
            <w:pPr>
              <w:rPr>
                <w:rFonts w:ascii="Times New Roman" w:hAnsi="Times New Roman" w:eastAsia="仿宋_GB2312" w:cs="Times New Roman"/>
                <w:color w:val="000000"/>
              </w:rPr>
            </w:pPr>
          </w:p>
        </w:tc>
        <w:tc>
          <w:tcPr>
            <w:tcW w:w="982" w:type="pct"/>
            <w:vAlign w:val="center"/>
          </w:tcPr>
          <w:p w14:paraId="6C4F0D3D">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工业设计中心</w:t>
            </w:r>
          </w:p>
        </w:tc>
        <w:tc>
          <w:tcPr>
            <w:tcW w:w="2799" w:type="pct"/>
            <w:gridSpan w:val="4"/>
          </w:tcPr>
          <w:p w14:paraId="541C7588">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国家级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省级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w:t>
            </w:r>
            <w:r>
              <w:rPr>
                <w:rFonts w:ascii="Times New Roman" w:hAnsi="Times New Roman" w:eastAsia="仿宋_GB2312" w:cs="Times New Roman"/>
                <w:color w:val="000000"/>
                <w:szCs w:val="21"/>
              </w:rPr>
              <w:t>市级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□自建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p>
        </w:tc>
      </w:tr>
      <w:tr w14:paraId="2FFA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19" w:type="pct"/>
            <w:vMerge w:val="continue"/>
            <w:vAlign w:val="center"/>
          </w:tcPr>
          <w:p w14:paraId="49407C8E">
            <w:pPr>
              <w:rPr>
                <w:rFonts w:ascii="Times New Roman" w:hAnsi="Times New Roman" w:eastAsia="仿宋_GB2312" w:cs="Times New Roman"/>
                <w:color w:val="000000"/>
              </w:rPr>
            </w:pPr>
          </w:p>
        </w:tc>
        <w:tc>
          <w:tcPr>
            <w:tcW w:w="982" w:type="pct"/>
            <w:vAlign w:val="center"/>
          </w:tcPr>
          <w:p w14:paraId="3EDB5C7F">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重点实验室</w:t>
            </w:r>
          </w:p>
        </w:tc>
        <w:tc>
          <w:tcPr>
            <w:tcW w:w="2799" w:type="pct"/>
            <w:gridSpan w:val="4"/>
          </w:tcPr>
          <w:p w14:paraId="2D8FD525">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国家级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省级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w:t>
            </w:r>
            <w:r>
              <w:rPr>
                <w:rFonts w:ascii="Times New Roman" w:hAnsi="Times New Roman" w:eastAsia="仿宋_GB2312" w:cs="Times New Roman"/>
                <w:color w:val="000000"/>
                <w:szCs w:val="21"/>
              </w:rPr>
              <w:t>市级</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 □自建</w:t>
            </w:r>
            <w:r>
              <w:rPr>
                <w:rFonts w:ascii="Times New Roman" w:hAnsi="Times New Roman" w:eastAsia="仿宋_GB2312" w:cs="Times New Roman"/>
                <w:color w:val="000000"/>
                <w:kern w:val="0"/>
                <w:szCs w:val="21"/>
                <w:u w:val="single"/>
              </w:rPr>
              <w:t xml:space="preserve">  </w:t>
            </w:r>
            <w:r>
              <w:rPr>
                <w:rFonts w:ascii="Times New Roman" w:hAnsi="Times New Roman" w:eastAsia="仿宋_GB2312" w:cs="Times New Roman"/>
                <w:color w:val="000000"/>
                <w:kern w:val="0"/>
                <w:szCs w:val="21"/>
              </w:rPr>
              <w:t>个</w:t>
            </w:r>
          </w:p>
        </w:tc>
      </w:tr>
      <w:tr w14:paraId="7772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219" w:type="pct"/>
            <w:vMerge w:val="continue"/>
            <w:vAlign w:val="center"/>
          </w:tcPr>
          <w:p w14:paraId="65259C9B">
            <w:pPr>
              <w:rPr>
                <w:rFonts w:ascii="Times New Roman" w:hAnsi="Times New Roman" w:eastAsia="仿宋_GB2312" w:cs="Times New Roman"/>
                <w:color w:val="000000"/>
              </w:rPr>
            </w:pPr>
          </w:p>
        </w:tc>
        <w:tc>
          <w:tcPr>
            <w:tcW w:w="982" w:type="pct"/>
            <w:vAlign w:val="center"/>
          </w:tcPr>
          <w:p w14:paraId="348E4B93">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院士专家工作站</w:t>
            </w:r>
          </w:p>
        </w:tc>
        <w:tc>
          <w:tcPr>
            <w:tcW w:w="2799" w:type="pct"/>
            <w:gridSpan w:val="4"/>
            <w:vAlign w:val="center"/>
          </w:tcPr>
          <w:p w14:paraId="447B610D">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 xml:space="preserve">有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无</w:t>
            </w:r>
          </w:p>
        </w:tc>
      </w:tr>
      <w:tr w14:paraId="6BB2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19" w:type="pct"/>
            <w:vMerge w:val="continue"/>
            <w:vAlign w:val="center"/>
          </w:tcPr>
          <w:p w14:paraId="5206D3FC">
            <w:pPr>
              <w:rPr>
                <w:rFonts w:ascii="Times New Roman" w:hAnsi="Times New Roman" w:eastAsia="仿宋_GB2312" w:cs="Times New Roman"/>
                <w:color w:val="000000"/>
              </w:rPr>
            </w:pPr>
          </w:p>
        </w:tc>
        <w:tc>
          <w:tcPr>
            <w:tcW w:w="982" w:type="pct"/>
            <w:vAlign w:val="center"/>
          </w:tcPr>
          <w:p w14:paraId="3FCE347A">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博士后工作站</w:t>
            </w:r>
          </w:p>
        </w:tc>
        <w:tc>
          <w:tcPr>
            <w:tcW w:w="2799" w:type="pct"/>
            <w:gridSpan w:val="4"/>
            <w:vAlign w:val="center"/>
          </w:tcPr>
          <w:p w14:paraId="20DA604A">
            <w:pPr>
              <w:rPr>
                <w:rFonts w:ascii="Times New Roman" w:hAnsi="Times New Roman" w:eastAsia="仿宋_GB2312" w:cs="Times New Roman"/>
                <w:color w:val="000000"/>
                <w:lang w:eastAsia="zh-Hans"/>
              </w:rPr>
            </w:pP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 xml:space="preserve">有       </w:t>
            </w:r>
            <w:r>
              <w:rPr>
                <w:rFonts w:ascii="Times New Roman" w:hAnsi="Times New Roman" w:eastAsia="仿宋_GB2312" w:cs="Times New Roman"/>
                <w:color w:val="000000"/>
                <w:kern w:val="0"/>
                <w:szCs w:val="21"/>
              </w:rPr>
              <w:t>□</w:t>
            </w:r>
            <w:r>
              <w:rPr>
                <w:rFonts w:ascii="Times New Roman" w:hAnsi="Times New Roman" w:eastAsia="仿宋_GB2312" w:cs="Times New Roman"/>
                <w:color w:val="000000"/>
                <w:szCs w:val="21"/>
              </w:rPr>
              <w:t>无</w:t>
            </w:r>
          </w:p>
        </w:tc>
      </w:tr>
      <w:tr w14:paraId="17F6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trPr>
        <w:tc>
          <w:tcPr>
            <w:tcW w:w="1219" w:type="pct"/>
            <w:vAlign w:val="center"/>
          </w:tcPr>
          <w:p w14:paraId="75599610">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企业当前拥有的省级及以上荣誉、资质</w:t>
            </w:r>
          </w:p>
        </w:tc>
        <w:tc>
          <w:tcPr>
            <w:tcW w:w="3781" w:type="pct"/>
            <w:gridSpan w:val="5"/>
            <w:vAlign w:val="center"/>
          </w:tcPr>
          <w:p w14:paraId="43200109">
            <w:pPr>
              <w:rPr>
                <w:rFonts w:ascii="Times New Roman" w:hAnsi="Times New Roman" w:eastAsia="仿宋_GB2312" w:cs="Times New Roman"/>
                <w:color w:val="000000"/>
              </w:rPr>
            </w:pPr>
          </w:p>
        </w:tc>
      </w:tr>
      <w:tr w14:paraId="661E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8" w:hRule="atLeast"/>
        </w:trPr>
        <w:tc>
          <w:tcPr>
            <w:tcW w:w="1219" w:type="pct"/>
            <w:vAlign w:val="center"/>
          </w:tcPr>
          <w:p w14:paraId="75529AE8">
            <w:pP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主导产品全国细分市场占有率</w:t>
            </w:r>
            <w:r>
              <w:rPr>
                <w:rFonts w:ascii="Times New Roman" w:hAnsi="Times New Roman" w:eastAsia="仿宋_GB2312" w:cs="Times New Roman"/>
                <w:b/>
                <w:bCs/>
                <w:color w:val="000000"/>
                <w:lang w:eastAsia="zh-Hans"/>
              </w:rPr>
              <w:t>（提供1000字以内的企业自我情况说明即可，可另附页）</w:t>
            </w:r>
          </w:p>
        </w:tc>
        <w:tc>
          <w:tcPr>
            <w:tcW w:w="3781" w:type="pct"/>
            <w:gridSpan w:val="5"/>
            <w:vAlign w:val="center"/>
          </w:tcPr>
          <w:p w14:paraId="01A07879">
            <w:pPr>
              <w:rPr>
                <w:rFonts w:ascii="Times New Roman" w:hAnsi="Times New Roman" w:eastAsia="仿宋_GB2312" w:cs="Times New Roman"/>
                <w:b/>
                <w:bCs/>
                <w:color w:val="000000"/>
                <w:lang w:eastAsia="zh-Hans"/>
              </w:rPr>
            </w:pPr>
            <w:r>
              <w:rPr>
                <w:rFonts w:ascii="Times New Roman" w:hAnsi="Times New Roman" w:eastAsia="仿宋_GB2312" w:cs="Times New Roman"/>
                <w:b/>
                <w:bCs/>
                <w:color w:val="000000"/>
                <w:lang w:eastAsia="zh-Hans"/>
              </w:rPr>
              <w:t>1.界定细分市场范围</w:t>
            </w:r>
            <w:r>
              <w:rPr>
                <w:rFonts w:ascii="Times New Roman" w:hAnsi="Times New Roman" w:eastAsia="仿宋_GB2312" w:cs="Times New Roman"/>
                <w:b/>
                <w:bCs/>
                <w:color w:val="000000"/>
                <w:lang w:eastAsia="zh-Hans"/>
              </w:rPr>
              <w:br w:type="textWrapping"/>
            </w:r>
            <w:r>
              <w:rPr>
                <w:rFonts w:ascii="Times New Roman" w:hAnsi="Times New Roman" w:eastAsia="仿宋_GB2312" w:cs="Times New Roman"/>
                <w:b/>
                <w:bCs/>
                <w:color w:val="000000"/>
                <w:lang w:eastAsia="zh-Hans"/>
              </w:rPr>
              <w:t>2.介绍细分市场规模</w:t>
            </w:r>
          </w:p>
          <w:p w14:paraId="381828CF">
            <w:pPr>
              <w:rPr>
                <w:rFonts w:ascii="Times New Roman" w:hAnsi="Times New Roman" w:eastAsia="仿宋_GB2312" w:cs="Times New Roman"/>
                <w:color w:val="000000"/>
                <w:lang w:eastAsia="zh-Hans"/>
              </w:rPr>
            </w:pPr>
            <w:r>
              <w:rPr>
                <w:rFonts w:ascii="Times New Roman" w:hAnsi="Times New Roman" w:eastAsia="仿宋_GB2312" w:cs="Times New Roman"/>
                <w:b/>
                <w:bCs/>
                <w:color w:val="000000"/>
                <w:lang w:eastAsia="zh-Hans"/>
              </w:rPr>
              <w:t>3.本企业细分市场占有率情况</w:t>
            </w:r>
          </w:p>
        </w:tc>
      </w:tr>
    </w:tbl>
    <w:p w14:paraId="6C3810A9">
      <w:pPr>
        <w:rPr>
          <w:rFonts w:ascii="Times New Roman" w:hAnsi="Times New Roman" w:eastAsia="黑体" w:cs="Times New Roman"/>
          <w:color w:val="000000"/>
          <w:sz w:val="32"/>
          <w:szCs w:val="36"/>
        </w:rPr>
      </w:pPr>
    </w:p>
    <w:p w14:paraId="352172CB">
      <w:pPr>
        <w:widowControl/>
        <w:jc w:val="left"/>
        <w:rPr>
          <w:rFonts w:ascii="Times New Roman" w:hAnsi="Times New Roman" w:eastAsia="黑体" w:cs="Times New Roman"/>
          <w:color w:val="000000"/>
          <w:sz w:val="32"/>
          <w:szCs w:val="36"/>
        </w:rPr>
      </w:pPr>
      <w:r>
        <w:rPr>
          <w:rFonts w:ascii="Times New Roman" w:hAnsi="Times New Roman" w:eastAsia="黑体" w:cs="Times New Roman"/>
          <w:color w:val="000000"/>
          <w:sz w:val="32"/>
          <w:szCs w:val="36"/>
        </w:rPr>
        <w:br w:type="page"/>
      </w:r>
    </w:p>
    <w:p w14:paraId="30E73B03">
      <w:pPr>
        <w:rPr>
          <w:rFonts w:ascii="Times New Roman" w:hAnsi="Times New Roman" w:eastAsia="黑体" w:cs="Times New Roman"/>
          <w:color w:val="000000"/>
          <w:sz w:val="32"/>
          <w:szCs w:val="36"/>
          <w:lang w:eastAsia="zh-Hans"/>
        </w:rPr>
      </w:pPr>
      <w:r>
        <w:rPr>
          <w:rFonts w:ascii="Times New Roman" w:hAnsi="Times New Roman" w:eastAsia="黑体" w:cs="Times New Roman"/>
          <w:color w:val="000000"/>
          <w:sz w:val="32"/>
          <w:szCs w:val="36"/>
        </w:rPr>
        <w:t>二、</w:t>
      </w:r>
      <w:r>
        <w:rPr>
          <w:rFonts w:ascii="Times New Roman" w:hAnsi="Times New Roman" w:eastAsia="黑体" w:cs="Times New Roman"/>
          <w:color w:val="000000"/>
          <w:sz w:val="32"/>
          <w:szCs w:val="36"/>
          <w:lang w:eastAsia="zh-Hans"/>
        </w:rPr>
        <w:t>企业</w:t>
      </w:r>
      <w:r>
        <w:rPr>
          <w:rFonts w:ascii="Times New Roman" w:hAnsi="Times New Roman" w:eastAsia="黑体" w:cs="Times New Roman"/>
          <w:color w:val="000000"/>
          <w:sz w:val="32"/>
          <w:szCs w:val="36"/>
        </w:rPr>
        <w:t>技术中心</w:t>
      </w:r>
      <w:r>
        <w:rPr>
          <w:rFonts w:ascii="Times New Roman" w:hAnsi="Times New Roman" w:eastAsia="黑体" w:cs="Times New Roman"/>
          <w:color w:val="000000"/>
          <w:sz w:val="32"/>
          <w:szCs w:val="36"/>
          <w:lang w:eastAsia="zh-Hans"/>
        </w:rPr>
        <w:t>指标数据评价表</w:t>
      </w:r>
    </w:p>
    <w:tbl>
      <w:tblPr>
        <w:tblStyle w:val="14"/>
        <w:tblW w:w="1037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9"/>
        <w:gridCol w:w="1276"/>
        <w:gridCol w:w="4235"/>
        <w:gridCol w:w="41"/>
        <w:gridCol w:w="1088"/>
        <w:gridCol w:w="2609"/>
      </w:tblGrid>
      <w:tr w14:paraId="68CFC0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1129" w:type="dxa"/>
            <w:tcBorders>
              <w:top w:val="single" w:color="auto" w:sz="6" w:space="0"/>
              <w:left w:val="single" w:color="auto" w:sz="4" w:space="0"/>
              <w:bottom w:val="single" w:color="auto" w:sz="6" w:space="0"/>
              <w:right w:val="single" w:color="auto" w:sz="6" w:space="0"/>
            </w:tcBorders>
            <w:vAlign w:val="center"/>
          </w:tcPr>
          <w:p w14:paraId="49A9BCFC">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企业名称</w:t>
            </w:r>
          </w:p>
          <w:p w14:paraId="3D204F7C">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w:t>
            </w:r>
            <w:r>
              <w:rPr>
                <w:rFonts w:ascii="Times New Roman" w:hAnsi="Times New Roman" w:eastAsia="仿宋" w:cs="Times New Roman"/>
                <w:b/>
                <w:bCs/>
                <w:color w:val="000000"/>
                <w:szCs w:val="21"/>
              </w:rPr>
              <w:t>加盖公章</w:t>
            </w:r>
            <w:r>
              <w:rPr>
                <w:rFonts w:ascii="Times New Roman" w:hAnsi="Times New Roman" w:eastAsia="仿宋" w:cs="Times New Roman"/>
                <w:color w:val="000000"/>
                <w:szCs w:val="21"/>
              </w:rPr>
              <w:t>）</w:t>
            </w:r>
          </w:p>
        </w:tc>
        <w:tc>
          <w:tcPr>
            <w:tcW w:w="5511" w:type="dxa"/>
            <w:gridSpan w:val="2"/>
            <w:tcBorders>
              <w:top w:val="single" w:color="auto" w:sz="6" w:space="0"/>
              <w:left w:val="single" w:color="auto" w:sz="6" w:space="0"/>
              <w:bottom w:val="single" w:color="auto" w:sz="6" w:space="0"/>
              <w:right w:val="single" w:color="auto" w:sz="4" w:space="0"/>
            </w:tcBorders>
            <w:vAlign w:val="center"/>
          </w:tcPr>
          <w:p w14:paraId="2110099B">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 xml:space="preserve">                               </w:t>
            </w:r>
          </w:p>
        </w:tc>
        <w:tc>
          <w:tcPr>
            <w:tcW w:w="3738" w:type="dxa"/>
            <w:gridSpan w:val="3"/>
            <w:tcBorders>
              <w:top w:val="single" w:color="auto" w:sz="6" w:space="0"/>
              <w:left w:val="single" w:color="auto" w:sz="6" w:space="0"/>
              <w:bottom w:val="single" w:color="auto" w:sz="6" w:space="0"/>
              <w:right w:val="single" w:color="auto" w:sz="4" w:space="0"/>
            </w:tcBorders>
            <w:vAlign w:val="center"/>
          </w:tcPr>
          <w:p w14:paraId="5850EC86">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rPr>
              <w:t>市州</w:t>
            </w:r>
            <w:r>
              <w:rPr>
                <w:rFonts w:ascii="Times New Roman" w:hAnsi="Times New Roman" w:eastAsia="仿宋" w:cs="Times New Roman"/>
                <w:color w:val="000000"/>
                <w:szCs w:val="21"/>
                <w:lang w:eastAsia="zh-Hans"/>
              </w:rPr>
              <w:t>经信</w:t>
            </w:r>
            <w:r>
              <w:rPr>
                <w:rFonts w:ascii="Times New Roman" w:hAnsi="Times New Roman" w:eastAsia="仿宋" w:cs="Times New Roman"/>
                <w:color w:val="000000"/>
                <w:szCs w:val="21"/>
              </w:rPr>
              <w:t>部门</w:t>
            </w:r>
          </w:p>
          <w:p w14:paraId="797FB6F0">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对表中信息审核</w:t>
            </w:r>
            <w:r>
              <w:rPr>
                <w:rFonts w:ascii="Times New Roman" w:hAnsi="Times New Roman" w:eastAsia="仿宋" w:cs="Times New Roman"/>
                <w:b/>
                <w:bCs/>
                <w:color w:val="000000"/>
                <w:szCs w:val="21"/>
              </w:rPr>
              <w:t>确认盖章</w:t>
            </w:r>
          </w:p>
        </w:tc>
      </w:tr>
      <w:tr w14:paraId="0E634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129" w:type="dxa"/>
            <w:tcBorders>
              <w:top w:val="single" w:color="auto" w:sz="6" w:space="0"/>
              <w:left w:val="single" w:color="auto" w:sz="4" w:space="0"/>
              <w:bottom w:val="single" w:color="auto" w:sz="6" w:space="0"/>
              <w:right w:val="single" w:color="auto" w:sz="6" w:space="0"/>
            </w:tcBorders>
            <w:vAlign w:val="center"/>
          </w:tcPr>
          <w:p w14:paraId="5B48F740">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企业技术中心</w:t>
            </w:r>
          </w:p>
        </w:tc>
        <w:tc>
          <w:tcPr>
            <w:tcW w:w="9249" w:type="dxa"/>
            <w:gridSpan w:val="5"/>
            <w:tcBorders>
              <w:top w:val="single" w:color="auto" w:sz="6" w:space="0"/>
              <w:left w:val="single" w:color="auto" w:sz="6" w:space="0"/>
              <w:bottom w:val="single" w:color="auto" w:sz="6" w:space="0"/>
              <w:right w:val="single" w:color="auto" w:sz="4" w:space="0"/>
            </w:tcBorders>
            <w:vAlign w:val="center"/>
          </w:tcPr>
          <w:p w14:paraId="1B9C9178">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自主成立的时间：</w:t>
            </w:r>
            <w:r>
              <w:rPr>
                <w:rFonts w:ascii="Times New Roman" w:hAnsi="Times New Roman" w:eastAsia="仿宋" w:cs="Times New Roman"/>
                <w:color w:val="000000"/>
                <w:szCs w:val="21"/>
                <w:u w:val="single"/>
              </w:rPr>
              <w:t xml:space="preserve">      </w:t>
            </w:r>
            <w:r>
              <w:rPr>
                <w:rFonts w:ascii="Times New Roman" w:hAnsi="Times New Roman" w:eastAsia="仿宋" w:cs="Times New Roman"/>
                <w:color w:val="000000"/>
                <w:szCs w:val="21"/>
              </w:rPr>
              <w:t>年</w:t>
            </w:r>
            <w:r>
              <w:rPr>
                <w:rFonts w:ascii="Times New Roman" w:hAnsi="Times New Roman" w:eastAsia="仿宋" w:cs="Times New Roman"/>
                <w:color w:val="000000"/>
                <w:szCs w:val="21"/>
                <w:u w:val="single"/>
              </w:rPr>
              <w:t xml:space="preserve">      </w:t>
            </w:r>
            <w:r>
              <w:rPr>
                <w:rFonts w:ascii="Times New Roman" w:hAnsi="Times New Roman" w:eastAsia="仿宋" w:cs="Times New Roman"/>
                <w:color w:val="000000"/>
                <w:szCs w:val="21"/>
              </w:rPr>
              <w:t>月</w:t>
            </w:r>
            <w:r>
              <w:rPr>
                <w:rFonts w:ascii="Times New Roman" w:hAnsi="Times New Roman" w:eastAsia="仿宋" w:cs="Times New Roman"/>
                <w:color w:val="000000"/>
                <w:szCs w:val="21"/>
                <w:u w:val="single"/>
              </w:rPr>
              <w:t xml:space="preserve">      </w:t>
            </w:r>
            <w:r>
              <w:rPr>
                <w:rFonts w:ascii="Times New Roman" w:hAnsi="Times New Roman" w:eastAsia="仿宋" w:cs="Times New Roman"/>
                <w:color w:val="000000"/>
                <w:szCs w:val="21"/>
              </w:rPr>
              <w:t xml:space="preserve">日           </w:t>
            </w:r>
          </w:p>
        </w:tc>
      </w:tr>
      <w:tr w14:paraId="4BE287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3" w:hRule="atLeast"/>
          <w:jc w:val="center"/>
        </w:trPr>
        <w:tc>
          <w:tcPr>
            <w:tcW w:w="1129" w:type="dxa"/>
            <w:vMerge w:val="restart"/>
            <w:tcBorders>
              <w:top w:val="single" w:color="auto" w:sz="6" w:space="0"/>
              <w:left w:val="single" w:color="auto" w:sz="4" w:space="0"/>
              <w:right w:val="single" w:color="auto" w:sz="6" w:space="0"/>
            </w:tcBorders>
            <w:vAlign w:val="center"/>
          </w:tcPr>
          <w:p w14:paraId="5F34B2EB">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rPr>
              <w:t>企业</w:t>
            </w:r>
            <w:r>
              <w:rPr>
                <w:rFonts w:ascii="Times New Roman" w:hAnsi="Times New Roman" w:eastAsia="仿宋" w:cs="Times New Roman"/>
                <w:color w:val="000000"/>
                <w:szCs w:val="21"/>
                <w:lang w:eastAsia="zh-Hans"/>
              </w:rPr>
              <w:t>技术中心负责人</w:t>
            </w:r>
          </w:p>
          <w:p w14:paraId="015BCC23">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w:t>
            </w:r>
            <w:r>
              <w:rPr>
                <w:rFonts w:ascii="Times New Roman" w:hAnsi="Times New Roman" w:eastAsia="仿宋" w:cs="Times New Roman"/>
                <w:color w:val="000000"/>
                <w:szCs w:val="21"/>
                <w:lang w:eastAsia="zh-Hans"/>
              </w:rPr>
              <w:t>技术中心主任</w:t>
            </w:r>
            <w:r>
              <w:rPr>
                <w:rFonts w:ascii="Times New Roman" w:hAnsi="Times New Roman" w:eastAsia="仿宋" w:cs="Times New Roman"/>
                <w:color w:val="000000"/>
                <w:szCs w:val="21"/>
              </w:rPr>
              <w:t>）</w:t>
            </w:r>
          </w:p>
        </w:tc>
        <w:tc>
          <w:tcPr>
            <w:tcW w:w="1276" w:type="dxa"/>
            <w:tcBorders>
              <w:top w:val="single" w:color="auto" w:sz="6" w:space="0"/>
              <w:left w:val="single" w:color="auto" w:sz="6" w:space="0"/>
              <w:bottom w:val="single" w:color="auto" w:sz="6" w:space="0"/>
              <w:right w:val="single" w:color="auto" w:sz="4" w:space="0"/>
            </w:tcBorders>
            <w:vAlign w:val="center"/>
          </w:tcPr>
          <w:p w14:paraId="722283E4">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姓 名</w:t>
            </w:r>
          </w:p>
        </w:tc>
        <w:tc>
          <w:tcPr>
            <w:tcW w:w="4276" w:type="dxa"/>
            <w:gridSpan w:val="2"/>
            <w:tcBorders>
              <w:top w:val="single" w:color="auto" w:sz="6" w:space="0"/>
              <w:left w:val="single" w:color="auto" w:sz="6" w:space="0"/>
              <w:bottom w:val="single" w:color="auto" w:sz="6" w:space="0"/>
              <w:right w:val="single" w:color="auto" w:sz="4" w:space="0"/>
            </w:tcBorders>
            <w:vAlign w:val="center"/>
          </w:tcPr>
          <w:p w14:paraId="797F74D4">
            <w:pPr>
              <w:spacing w:line="300" w:lineRule="exact"/>
              <w:jc w:val="center"/>
              <w:rPr>
                <w:rFonts w:ascii="Times New Roman" w:hAnsi="Times New Roman" w:eastAsia="仿宋" w:cs="Times New Roman"/>
                <w:color w:val="000000"/>
                <w:szCs w:val="21"/>
                <w:lang w:eastAsia="zh-Hans"/>
              </w:rPr>
            </w:pPr>
          </w:p>
        </w:tc>
        <w:tc>
          <w:tcPr>
            <w:tcW w:w="1088" w:type="dxa"/>
            <w:tcBorders>
              <w:top w:val="single" w:color="auto" w:sz="6" w:space="0"/>
              <w:left w:val="single" w:color="auto" w:sz="6" w:space="0"/>
              <w:bottom w:val="single" w:color="auto" w:sz="6" w:space="0"/>
              <w:right w:val="single" w:color="auto" w:sz="4" w:space="0"/>
            </w:tcBorders>
            <w:vAlign w:val="center"/>
          </w:tcPr>
          <w:p w14:paraId="2F7623B2">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学 历</w:t>
            </w:r>
          </w:p>
        </w:tc>
        <w:tc>
          <w:tcPr>
            <w:tcW w:w="2609" w:type="dxa"/>
            <w:tcBorders>
              <w:top w:val="single" w:color="auto" w:sz="6" w:space="0"/>
              <w:left w:val="single" w:color="auto" w:sz="6" w:space="0"/>
              <w:bottom w:val="single" w:color="auto" w:sz="6" w:space="0"/>
              <w:right w:val="single" w:color="auto" w:sz="4" w:space="0"/>
            </w:tcBorders>
            <w:vAlign w:val="center"/>
          </w:tcPr>
          <w:p w14:paraId="269330F9">
            <w:pPr>
              <w:spacing w:line="300" w:lineRule="exact"/>
              <w:jc w:val="center"/>
              <w:rPr>
                <w:rFonts w:ascii="Times New Roman" w:hAnsi="Times New Roman" w:eastAsia="仿宋" w:cs="Times New Roman"/>
                <w:color w:val="000000"/>
                <w:szCs w:val="21"/>
                <w:lang w:eastAsia="zh-Hans"/>
              </w:rPr>
            </w:pPr>
          </w:p>
        </w:tc>
      </w:tr>
      <w:tr w14:paraId="2D4122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1129" w:type="dxa"/>
            <w:vMerge w:val="continue"/>
            <w:tcBorders>
              <w:left w:val="single" w:color="auto" w:sz="4" w:space="0"/>
              <w:right w:val="single" w:color="auto" w:sz="6" w:space="0"/>
            </w:tcBorders>
            <w:vAlign w:val="center"/>
          </w:tcPr>
          <w:p w14:paraId="2B1A3555">
            <w:pPr>
              <w:spacing w:line="280" w:lineRule="exact"/>
              <w:rPr>
                <w:rFonts w:ascii="Times New Roman" w:hAnsi="Times New Roman" w:cs="Times New Roman"/>
                <w:color w:val="000000"/>
              </w:rPr>
            </w:pPr>
          </w:p>
        </w:tc>
        <w:tc>
          <w:tcPr>
            <w:tcW w:w="1276" w:type="dxa"/>
            <w:tcBorders>
              <w:top w:val="single" w:color="auto" w:sz="6" w:space="0"/>
              <w:left w:val="single" w:color="auto" w:sz="6" w:space="0"/>
              <w:bottom w:val="single" w:color="auto" w:sz="6" w:space="0"/>
              <w:right w:val="single" w:color="auto" w:sz="4" w:space="0"/>
            </w:tcBorders>
            <w:vAlign w:val="center"/>
          </w:tcPr>
          <w:p w14:paraId="4917B51B">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职 称</w:t>
            </w:r>
          </w:p>
        </w:tc>
        <w:tc>
          <w:tcPr>
            <w:tcW w:w="4276" w:type="dxa"/>
            <w:gridSpan w:val="2"/>
            <w:tcBorders>
              <w:top w:val="single" w:color="auto" w:sz="6" w:space="0"/>
              <w:left w:val="single" w:color="auto" w:sz="6" w:space="0"/>
              <w:bottom w:val="single" w:color="auto" w:sz="6" w:space="0"/>
              <w:right w:val="single" w:color="auto" w:sz="4" w:space="0"/>
            </w:tcBorders>
            <w:vAlign w:val="center"/>
          </w:tcPr>
          <w:p w14:paraId="746E7AC6">
            <w:pPr>
              <w:spacing w:line="300" w:lineRule="exact"/>
              <w:jc w:val="center"/>
              <w:rPr>
                <w:rFonts w:ascii="Times New Roman" w:hAnsi="Times New Roman" w:eastAsia="仿宋" w:cs="Times New Roman"/>
                <w:color w:val="000000"/>
                <w:szCs w:val="21"/>
                <w:lang w:eastAsia="zh-Hans"/>
              </w:rPr>
            </w:pPr>
          </w:p>
        </w:tc>
        <w:tc>
          <w:tcPr>
            <w:tcW w:w="1088" w:type="dxa"/>
            <w:tcBorders>
              <w:top w:val="single" w:color="auto" w:sz="6" w:space="0"/>
              <w:left w:val="single" w:color="auto" w:sz="6" w:space="0"/>
              <w:bottom w:val="single" w:color="auto" w:sz="6" w:space="0"/>
              <w:right w:val="single" w:color="auto" w:sz="4" w:space="0"/>
            </w:tcBorders>
            <w:vAlign w:val="center"/>
          </w:tcPr>
          <w:p w14:paraId="62C69143">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联系方式</w:t>
            </w:r>
          </w:p>
        </w:tc>
        <w:tc>
          <w:tcPr>
            <w:tcW w:w="2609" w:type="dxa"/>
            <w:tcBorders>
              <w:top w:val="single" w:color="auto" w:sz="6" w:space="0"/>
              <w:left w:val="single" w:color="auto" w:sz="6" w:space="0"/>
              <w:bottom w:val="single" w:color="auto" w:sz="6" w:space="0"/>
              <w:right w:val="single" w:color="auto" w:sz="4" w:space="0"/>
            </w:tcBorders>
            <w:vAlign w:val="center"/>
          </w:tcPr>
          <w:p w14:paraId="2CD4FF7A">
            <w:pPr>
              <w:spacing w:line="300" w:lineRule="exact"/>
              <w:jc w:val="center"/>
              <w:rPr>
                <w:rFonts w:ascii="Times New Roman" w:hAnsi="Times New Roman" w:eastAsia="仿宋" w:cs="Times New Roman"/>
                <w:color w:val="000000"/>
                <w:szCs w:val="21"/>
                <w:lang w:eastAsia="zh-Hans"/>
              </w:rPr>
            </w:pPr>
          </w:p>
        </w:tc>
      </w:tr>
      <w:tr w14:paraId="072E7D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1129" w:type="dxa"/>
            <w:vMerge w:val="continue"/>
            <w:tcBorders>
              <w:left w:val="single" w:color="auto" w:sz="4" w:space="0"/>
              <w:bottom w:val="single" w:color="auto" w:sz="6" w:space="0"/>
              <w:right w:val="single" w:color="auto" w:sz="6" w:space="0"/>
            </w:tcBorders>
            <w:vAlign w:val="center"/>
          </w:tcPr>
          <w:p w14:paraId="49F9E63D">
            <w:pPr>
              <w:spacing w:line="280" w:lineRule="exact"/>
              <w:rPr>
                <w:rFonts w:ascii="Times New Roman" w:hAnsi="Times New Roman" w:eastAsia="仿宋" w:cs="Times New Roman"/>
                <w:color w:val="000000"/>
                <w:szCs w:val="21"/>
              </w:rPr>
            </w:pPr>
          </w:p>
        </w:tc>
        <w:tc>
          <w:tcPr>
            <w:tcW w:w="1276" w:type="dxa"/>
            <w:tcBorders>
              <w:top w:val="single" w:color="auto" w:sz="6" w:space="0"/>
              <w:left w:val="single" w:color="auto" w:sz="6" w:space="0"/>
              <w:bottom w:val="single" w:color="auto" w:sz="6" w:space="0"/>
              <w:right w:val="single" w:color="auto" w:sz="4" w:space="0"/>
            </w:tcBorders>
            <w:vAlign w:val="center"/>
          </w:tcPr>
          <w:p w14:paraId="7D2F180D">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年 龄</w:t>
            </w:r>
          </w:p>
        </w:tc>
        <w:tc>
          <w:tcPr>
            <w:tcW w:w="4276" w:type="dxa"/>
            <w:gridSpan w:val="2"/>
            <w:tcBorders>
              <w:top w:val="single" w:color="auto" w:sz="6" w:space="0"/>
              <w:left w:val="single" w:color="auto" w:sz="6" w:space="0"/>
              <w:bottom w:val="single" w:color="auto" w:sz="6" w:space="0"/>
              <w:right w:val="single" w:color="auto" w:sz="4" w:space="0"/>
            </w:tcBorders>
            <w:vAlign w:val="center"/>
          </w:tcPr>
          <w:p w14:paraId="7224CB22">
            <w:pPr>
              <w:spacing w:line="300" w:lineRule="exact"/>
              <w:jc w:val="center"/>
              <w:rPr>
                <w:rFonts w:ascii="Times New Roman" w:hAnsi="Times New Roman" w:eastAsia="仿宋" w:cs="Times New Roman"/>
                <w:color w:val="000000"/>
                <w:szCs w:val="21"/>
                <w:lang w:eastAsia="zh-Hans"/>
              </w:rPr>
            </w:pPr>
          </w:p>
        </w:tc>
        <w:tc>
          <w:tcPr>
            <w:tcW w:w="1088" w:type="dxa"/>
            <w:tcBorders>
              <w:top w:val="single" w:color="auto" w:sz="6" w:space="0"/>
              <w:left w:val="single" w:color="auto" w:sz="6" w:space="0"/>
              <w:bottom w:val="single" w:color="auto" w:sz="6" w:space="0"/>
              <w:right w:val="single" w:color="auto" w:sz="4" w:space="0"/>
            </w:tcBorders>
            <w:vAlign w:val="center"/>
          </w:tcPr>
          <w:p w14:paraId="4FD5A8AC">
            <w:pPr>
              <w:spacing w:line="300" w:lineRule="exact"/>
              <w:jc w:val="center"/>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邮 箱</w:t>
            </w:r>
          </w:p>
        </w:tc>
        <w:tc>
          <w:tcPr>
            <w:tcW w:w="2609" w:type="dxa"/>
            <w:tcBorders>
              <w:top w:val="single" w:color="auto" w:sz="6" w:space="0"/>
              <w:left w:val="single" w:color="auto" w:sz="6" w:space="0"/>
              <w:bottom w:val="single" w:color="auto" w:sz="6" w:space="0"/>
              <w:right w:val="single" w:color="auto" w:sz="4" w:space="0"/>
            </w:tcBorders>
            <w:vAlign w:val="center"/>
          </w:tcPr>
          <w:p w14:paraId="50CCEA69">
            <w:pPr>
              <w:spacing w:line="300" w:lineRule="exact"/>
              <w:jc w:val="center"/>
              <w:rPr>
                <w:rFonts w:ascii="Times New Roman" w:hAnsi="Times New Roman" w:eastAsia="仿宋" w:cs="Times New Roman"/>
                <w:color w:val="000000"/>
                <w:szCs w:val="21"/>
                <w:lang w:eastAsia="zh-Hans"/>
              </w:rPr>
            </w:pPr>
          </w:p>
        </w:tc>
      </w:tr>
      <w:tr w14:paraId="751606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29" w:type="dxa"/>
            <w:tcBorders>
              <w:top w:val="single" w:color="auto" w:sz="6" w:space="0"/>
              <w:left w:val="single" w:color="auto" w:sz="4" w:space="0"/>
              <w:bottom w:val="single" w:color="auto" w:sz="6" w:space="0"/>
              <w:right w:val="single" w:color="auto" w:sz="6" w:space="0"/>
            </w:tcBorders>
            <w:vAlign w:val="center"/>
          </w:tcPr>
          <w:p w14:paraId="0E0672B8">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企业技术中心</w:t>
            </w:r>
          </w:p>
          <w:p w14:paraId="2DA578E9">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日常工作联系人</w:t>
            </w:r>
          </w:p>
        </w:tc>
        <w:tc>
          <w:tcPr>
            <w:tcW w:w="1276" w:type="dxa"/>
            <w:tcBorders>
              <w:top w:val="single" w:color="auto" w:sz="6" w:space="0"/>
              <w:left w:val="single" w:color="auto" w:sz="6" w:space="0"/>
              <w:bottom w:val="single" w:color="auto" w:sz="6" w:space="0"/>
              <w:right w:val="single" w:color="auto" w:sz="6" w:space="0"/>
            </w:tcBorders>
            <w:vAlign w:val="center"/>
          </w:tcPr>
          <w:p w14:paraId="519E9769">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姓 名</w:t>
            </w:r>
          </w:p>
        </w:tc>
        <w:tc>
          <w:tcPr>
            <w:tcW w:w="4276" w:type="dxa"/>
            <w:gridSpan w:val="2"/>
            <w:tcBorders>
              <w:top w:val="single" w:color="auto" w:sz="6" w:space="0"/>
              <w:left w:val="single" w:color="auto" w:sz="6" w:space="0"/>
              <w:bottom w:val="single" w:color="auto" w:sz="6" w:space="0"/>
              <w:right w:val="single" w:color="auto" w:sz="6" w:space="0"/>
            </w:tcBorders>
            <w:vAlign w:val="center"/>
          </w:tcPr>
          <w:p w14:paraId="720F5665">
            <w:pPr>
              <w:spacing w:line="300" w:lineRule="exact"/>
              <w:rPr>
                <w:rFonts w:ascii="Times New Roman" w:hAnsi="Times New Roman" w:eastAsia="仿宋" w:cs="Times New Roman"/>
                <w:color w:val="000000"/>
                <w:szCs w:val="21"/>
              </w:rPr>
            </w:pPr>
          </w:p>
        </w:tc>
        <w:tc>
          <w:tcPr>
            <w:tcW w:w="1088" w:type="dxa"/>
            <w:tcBorders>
              <w:top w:val="single" w:color="auto" w:sz="6" w:space="0"/>
              <w:left w:val="single" w:color="auto" w:sz="6" w:space="0"/>
              <w:bottom w:val="single" w:color="auto" w:sz="6" w:space="0"/>
              <w:right w:val="single" w:color="auto" w:sz="6" w:space="0"/>
            </w:tcBorders>
            <w:vAlign w:val="center"/>
          </w:tcPr>
          <w:p w14:paraId="3F1570F8">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手机号</w:t>
            </w:r>
          </w:p>
        </w:tc>
        <w:tc>
          <w:tcPr>
            <w:tcW w:w="2609" w:type="dxa"/>
            <w:tcBorders>
              <w:top w:val="single" w:color="auto" w:sz="6" w:space="0"/>
              <w:left w:val="single" w:color="auto" w:sz="6" w:space="0"/>
              <w:bottom w:val="single" w:color="auto" w:sz="6" w:space="0"/>
              <w:right w:val="single" w:color="auto" w:sz="4" w:space="0"/>
            </w:tcBorders>
            <w:vAlign w:val="center"/>
          </w:tcPr>
          <w:p w14:paraId="77FE72D2">
            <w:pPr>
              <w:spacing w:line="300" w:lineRule="exact"/>
              <w:jc w:val="center"/>
              <w:rPr>
                <w:rFonts w:ascii="Times New Roman" w:hAnsi="Times New Roman" w:eastAsia="仿宋" w:cs="Times New Roman"/>
                <w:color w:val="000000"/>
                <w:szCs w:val="21"/>
              </w:rPr>
            </w:pPr>
          </w:p>
        </w:tc>
      </w:tr>
      <w:tr w14:paraId="3ADA49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129" w:type="dxa"/>
            <w:tcBorders>
              <w:top w:val="single" w:color="auto" w:sz="6" w:space="0"/>
              <w:left w:val="single" w:color="auto" w:sz="4" w:space="0"/>
              <w:bottom w:val="single" w:color="auto" w:sz="6" w:space="0"/>
              <w:right w:val="single" w:color="auto" w:sz="6" w:space="0"/>
            </w:tcBorders>
            <w:vAlign w:val="center"/>
          </w:tcPr>
          <w:p w14:paraId="0EE5A352">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序号</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0E20934B">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指标名称</w:t>
            </w:r>
          </w:p>
        </w:tc>
        <w:tc>
          <w:tcPr>
            <w:tcW w:w="1088" w:type="dxa"/>
            <w:tcBorders>
              <w:top w:val="single" w:color="auto" w:sz="6" w:space="0"/>
              <w:left w:val="single" w:color="auto" w:sz="6" w:space="0"/>
              <w:bottom w:val="single" w:color="auto" w:sz="6" w:space="0"/>
              <w:right w:val="single" w:color="auto" w:sz="6" w:space="0"/>
            </w:tcBorders>
            <w:vAlign w:val="center"/>
          </w:tcPr>
          <w:p w14:paraId="5C401839">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单位</w:t>
            </w:r>
          </w:p>
        </w:tc>
        <w:tc>
          <w:tcPr>
            <w:tcW w:w="2609" w:type="dxa"/>
            <w:tcBorders>
              <w:top w:val="single" w:color="auto" w:sz="6" w:space="0"/>
              <w:left w:val="single" w:color="auto" w:sz="6" w:space="0"/>
              <w:bottom w:val="single" w:color="auto" w:sz="6" w:space="0"/>
              <w:right w:val="single" w:color="auto" w:sz="4" w:space="0"/>
            </w:tcBorders>
            <w:vAlign w:val="center"/>
          </w:tcPr>
          <w:p w14:paraId="30297828">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数据值</w:t>
            </w:r>
          </w:p>
        </w:tc>
      </w:tr>
      <w:tr w14:paraId="07BA63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129" w:type="dxa"/>
            <w:tcBorders>
              <w:top w:val="single" w:color="auto" w:sz="6" w:space="0"/>
              <w:left w:val="single" w:color="auto" w:sz="4" w:space="0"/>
              <w:bottom w:val="single" w:color="auto" w:sz="6" w:space="0"/>
              <w:right w:val="single" w:color="auto" w:sz="6" w:space="0"/>
            </w:tcBorders>
            <w:vAlign w:val="center"/>
          </w:tcPr>
          <w:p w14:paraId="7E4AAE79">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1</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02356650">
            <w:pPr>
              <w:spacing w:line="4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2025年度，企业研发费用支出额（以《利润表》中的数据为准）</w:t>
            </w:r>
          </w:p>
        </w:tc>
        <w:tc>
          <w:tcPr>
            <w:tcW w:w="1088" w:type="dxa"/>
            <w:tcBorders>
              <w:top w:val="single" w:color="auto" w:sz="6" w:space="0"/>
              <w:left w:val="single" w:color="auto" w:sz="6" w:space="0"/>
              <w:bottom w:val="single" w:color="auto" w:sz="6" w:space="0"/>
              <w:right w:val="single" w:color="auto" w:sz="6" w:space="0"/>
            </w:tcBorders>
            <w:vAlign w:val="center"/>
          </w:tcPr>
          <w:p w14:paraId="13BAAA1E">
            <w:pPr>
              <w:spacing w:line="4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万元</w:t>
            </w:r>
          </w:p>
        </w:tc>
        <w:tc>
          <w:tcPr>
            <w:tcW w:w="2609" w:type="dxa"/>
            <w:tcBorders>
              <w:top w:val="single" w:color="auto" w:sz="6" w:space="0"/>
              <w:left w:val="single" w:color="auto" w:sz="6" w:space="0"/>
              <w:bottom w:val="single" w:color="auto" w:sz="6" w:space="0"/>
              <w:right w:val="single" w:color="auto" w:sz="4" w:space="0"/>
            </w:tcBorders>
            <w:vAlign w:val="center"/>
          </w:tcPr>
          <w:p w14:paraId="453E97D8">
            <w:pPr>
              <w:spacing w:line="400" w:lineRule="exact"/>
              <w:jc w:val="center"/>
              <w:rPr>
                <w:rFonts w:ascii="Times New Roman" w:hAnsi="Times New Roman" w:eastAsia="仿宋" w:cs="Times New Roman"/>
                <w:color w:val="000000"/>
                <w:szCs w:val="21"/>
              </w:rPr>
            </w:pPr>
          </w:p>
        </w:tc>
      </w:tr>
      <w:tr w14:paraId="425DB8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129" w:type="dxa"/>
            <w:vMerge w:val="restart"/>
            <w:tcBorders>
              <w:top w:val="single" w:color="auto" w:sz="6" w:space="0"/>
              <w:left w:val="single" w:color="auto" w:sz="4" w:space="0"/>
              <w:right w:val="single" w:color="auto" w:sz="6" w:space="0"/>
            </w:tcBorders>
            <w:vAlign w:val="center"/>
          </w:tcPr>
          <w:p w14:paraId="059D425B">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2</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7B29D3B2">
            <w:pPr>
              <w:spacing w:line="4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2025年末，</w:t>
            </w:r>
            <w:r>
              <w:rPr>
                <w:rFonts w:ascii="Times New Roman" w:hAnsi="Times New Roman" w:eastAsia="仿宋" w:cs="Times New Roman"/>
                <w:b/>
                <w:bCs/>
                <w:color w:val="000000"/>
                <w:szCs w:val="21"/>
              </w:rPr>
              <w:t>企业</w:t>
            </w:r>
            <w:r>
              <w:rPr>
                <w:rFonts w:ascii="Times New Roman" w:hAnsi="Times New Roman" w:eastAsia="仿宋" w:cs="Times New Roman"/>
                <w:b/>
                <w:bCs/>
                <w:color w:val="000000"/>
                <w:szCs w:val="21"/>
                <w:lang w:eastAsia="zh-Hans"/>
              </w:rPr>
              <w:t>技术中心</w:t>
            </w:r>
            <w:r>
              <w:rPr>
                <w:rFonts w:ascii="Times New Roman" w:hAnsi="Times New Roman" w:eastAsia="仿宋" w:cs="Times New Roman"/>
                <w:color w:val="000000"/>
                <w:szCs w:val="21"/>
              </w:rPr>
              <w:t>拥有的研发人员总数</w:t>
            </w:r>
          </w:p>
        </w:tc>
        <w:tc>
          <w:tcPr>
            <w:tcW w:w="1088" w:type="dxa"/>
            <w:tcBorders>
              <w:top w:val="single" w:color="auto" w:sz="6" w:space="0"/>
              <w:left w:val="single" w:color="auto" w:sz="6" w:space="0"/>
              <w:bottom w:val="single" w:color="auto" w:sz="6" w:space="0"/>
              <w:right w:val="single" w:color="auto" w:sz="6" w:space="0"/>
            </w:tcBorders>
            <w:vAlign w:val="center"/>
          </w:tcPr>
          <w:p w14:paraId="7FAF7EFF">
            <w:pPr>
              <w:spacing w:line="4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人</w:t>
            </w:r>
          </w:p>
        </w:tc>
        <w:tc>
          <w:tcPr>
            <w:tcW w:w="2609" w:type="dxa"/>
            <w:tcBorders>
              <w:top w:val="single" w:color="auto" w:sz="6" w:space="0"/>
              <w:left w:val="single" w:color="auto" w:sz="6" w:space="0"/>
              <w:bottom w:val="single" w:color="auto" w:sz="6" w:space="0"/>
              <w:right w:val="single" w:color="auto" w:sz="4" w:space="0"/>
            </w:tcBorders>
            <w:vAlign w:val="center"/>
          </w:tcPr>
          <w:p w14:paraId="08A90635">
            <w:pPr>
              <w:spacing w:line="400" w:lineRule="exact"/>
              <w:jc w:val="center"/>
              <w:rPr>
                <w:rFonts w:ascii="Times New Roman" w:hAnsi="Times New Roman" w:eastAsia="仿宋" w:cs="Times New Roman"/>
                <w:color w:val="000000"/>
                <w:szCs w:val="21"/>
              </w:rPr>
            </w:pPr>
          </w:p>
        </w:tc>
      </w:tr>
      <w:tr w14:paraId="4647E9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1129" w:type="dxa"/>
            <w:vMerge w:val="continue"/>
            <w:tcBorders>
              <w:left w:val="single" w:color="auto" w:sz="4" w:space="0"/>
              <w:right w:val="single" w:color="auto" w:sz="6" w:space="0"/>
            </w:tcBorders>
            <w:vAlign w:val="center"/>
          </w:tcPr>
          <w:p w14:paraId="1726FD44">
            <w:pPr>
              <w:spacing w:line="360" w:lineRule="exact"/>
              <w:jc w:val="center"/>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31852E58">
            <w:pPr>
              <w:spacing w:line="4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2025年末，</w:t>
            </w:r>
            <w:r>
              <w:rPr>
                <w:rFonts w:ascii="Times New Roman" w:hAnsi="Times New Roman" w:eastAsia="仿宋" w:cs="Times New Roman"/>
                <w:b/>
                <w:bCs/>
                <w:color w:val="000000"/>
                <w:szCs w:val="21"/>
              </w:rPr>
              <w:t>企业</w:t>
            </w:r>
            <w:r>
              <w:rPr>
                <w:rFonts w:ascii="Times New Roman" w:hAnsi="Times New Roman" w:eastAsia="仿宋" w:cs="Times New Roman"/>
                <w:b/>
                <w:bCs/>
                <w:color w:val="000000"/>
                <w:szCs w:val="21"/>
                <w:lang w:eastAsia="zh-Hans"/>
              </w:rPr>
              <w:t>技术中心</w:t>
            </w:r>
            <w:r>
              <w:rPr>
                <w:rFonts w:ascii="Times New Roman" w:hAnsi="Times New Roman" w:eastAsia="仿宋" w:cs="Times New Roman"/>
                <w:color w:val="000000"/>
                <w:szCs w:val="21"/>
              </w:rPr>
              <w:t>拥有的</w:t>
            </w:r>
            <w:r>
              <w:rPr>
                <w:rFonts w:ascii="Times New Roman" w:hAnsi="Times New Roman" w:eastAsia="仿宋" w:cs="Times New Roman"/>
                <w:b/>
                <w:bCs/>
                <w:color w:val="000000"/>
                <w:szCs w:val="21"/>
              </w:rPr>
              <w:t>全职</w:t>
            </w:r>
            <w:r>
              <w:rPr>
                <w:rFonts w:ascii="Times New Roman" w:hAnsi="Times New Roman" w:eastAsia="仿宋" w:cs="Times New Roman"/>
                <w:color w:val="000000"/>
                <w:szCs w:val="21"/>
              </w:rPr>
              <w:t>研发人员总数</w:t>
            </w:r>
          </w:p>
        </w:tc>
        <w:tc>
          <w:tcPr>
            <w:tcW w:w="1088" w:type="dxa"/>
            <w:tcBorders>
              <w:top w:val="single" w:color="auto" w:sz="6" w:space="0"/>
              <w:left w:val="single" w:color="auto" w:sz="6" w:space="0"/>
              <w:bottom w:val="single" w:color="auto" w:sz="6" w:space="0"/>
              <w:right w:val="single" w:color="auto" w:sz="6" w:space="0"/>
            </w:tcBorders>
            <w:vAlign w:val="center"/>
          </w:tcPr>
          <w:p w14:paraId="073EC4AA">
            <w:pPr>
              <w:spacing w:line="4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人</w:t>
            </w:r>
          </w:p>
        </w:tc>
        <w:tc>
          <w:tcPr>
            <w:tcW w:w="2609" w:type="dxa"/>
            <w:tcBorders>
              <w:top w:val="single" w:color="auto" w:sz="6" w:space="0"/>
              <w:left w:val="single" w:color="auto" w:sz="6" w:space="0"/>
              <w:bottom w:val="single" w:color="auto" w:sz="6" w:space="0"/>
              <w:right w:val="single" w:color="auto" w:sz="4" w:space="0"/>
            </w:tcBorders>
            <w:vAlign w:val="center"/>
          </w:tcPr>
          <w:p w14:paraId="3982FF69">
            <w:pPr>
              <w:spacing w:line="400" w:lineRule="exact"/>
              <w:jc w:val="center"/>
              <w:rPr>
                <w:rFonts w:ascii="Times New Roman" w:hAnsi="Times New Roman" w:eastAsia="仿宋" w:cs="Times New Roman"/>
                <w:color w:val="000000"/>
                <w:szCs w:val="21"/>
              </w:rPr>
            </w:pPr>
          </w:p>
        </w:tc>
      </w:tr>
      <w:tr w14:paraId="0601A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129" w:type="dxa"/>
            <w:vMerge w:val="continue"/>
            <w:tcBorders>
              <w:left w:val="single" w:color="auto" w:sz="4" w:space="0"/>
              <w:right w:val="single" w:color="auto" w:sz="6" w:space="0"/>
            </w:tcBorders>
            <w:vAlign w:val="center"/>
          </w:tcPr>
          <w:p w14:paraId="715D7820">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49C598CB">
            <w:pPr>
              <w:spacing w:line="400" w:lineRule="exact"/>
              <w:rPr>
                <w:rFonts w:ascii="Times New Roman" w:hAnsi="Times New Roman" w:eastAsia="仿宋" w:cs="Times New Roman"/>
                <w:color w:val="000000"/>
                <w:szCs w:val="21"/>
              </w:rPr>
            </w:pPr>
            <w:r>
              <w:rPr>
                <w:rFonts w:ascii="Times New Roman" w:hAnsi="Times New Roman" w:eastAsia="仿宋" w:cs="Times New Roman"/>
                <w:b/>
                <w:bCs/>
                <w:color w:val="000000"/>
                <w:szCs w:val="21"/>
              </w:rPr>
              <w:t>其中，全职研发人员</w:t>
            </w:r>
            <w:r>
              <w:rPr>
                <w:rFonts w:ascii="Times New Roman" w:hAnsi="Times New Roman" w:eastAsia="仿宋" w:cs="Times New Roman"/>
                <w:color w:val="000000"/>
                <w:szCs w:val="21"/>
              </w:rPr>
              <w:t>中的高级技术职称或</w:t>
            </w:r>
            <w:r>
              <w:rPr>
                <w:rFonts w:ascii="Times New Roman" w:hAnsi="Times New Roman" w:eastAsia="仿宋" w:cs="Times New Roman"/>
                <w:color w:val="000000"/>
                <w:szCs w:val="21"/>
                <w:lang w:eastAsia="zh-Hans"/>
              </w:rPr>
              <w:t>硕士及以上学历</w:t>
            </w:r>
            <w:r>
              <w:rPr>
                <w:rFonts w:ascii="Times New Roman" w:hAnsi="Times New Roman" w:eastAsia="仿宋" w:cs="Times New Roman"/>
                <w:color w:val="000000"/>
                <w:szCs w:val="21"/>
              </w:rPr>
              <w:t>总数</w:t>
            </w:r>
          </w:p>
        </w:tc>
        <w:tc>
          <w:tcPr>
            <w:tcW w:w="1088" w:type="dxa"/>
            <w:tcBorders>
              <w:top w:val="single" w:color="auto" w:sz="6" w:space="0"/>
              <w:left w:val="single" w:color="auto" w:sz="6" w:space="0"/>
              <w:bottom w:val="single" w:color="auto" w:sz="6" w:space="0"/>
              <w:right w:val="single" w:color="auto" w:sz="6" w:space="0"/>
            </w:tcBorders>
            <w:vAlign w:val="center"/>
          </w:tcPr>
          <w:p w14:paraId="6014B49D">
            <w:pPr>
              <w:spacing w:line="4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人</w:t>
            </w:r>
          </w:p>
        </w:tc>
        <w:tc>
          <w:tcPr>
            <w:tcW w:w="2609" w:type="dxa"/>
            <w:tcBorders>
              <w:top w:val="single" w:color="auto" w:sz="6" w:space="0"/>
              <w:left w:val="single" w:color="auto" w:sz="6" w:space="0"/>
              <w:bottom w:val="single" w:color="auto" w:sz="6" w:space="0"/>
              <w:right w:val="single" w:color="auto" w:sz="4" w:space="0"/>
            </w:tcBorders>
            <w:vAlign w:val="center"/>
          </w:tcPr>
          <w:p w14:paraId="16B10758">
            <w:pPr>
              <w:spacing w:line="400" w:lineRule="exact"/>
              <w:jc w:val="center"/>
              <w:rPr>
                <w:rFonts w:ascii="Times New Roman" w:hAnsi="Times New Roman" w:eastAsia="仿宋" w:cs="Times New Roman"/>
                <w:color w:val="000000"/>
                <w:szCs w:val="21"/>
              </w:rPr>
            </w:pPr>
          </w:p>
        </w:tc>
      </w:tr>
      <w:tr w14:paraId="1593A2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129" w:type="dxa"/>
            <w:vMerge w:val="continue"/>
            <w:tcBorders>
              <w:left w:val="single" w:color="auto" w:sz="4" w:space="0"/>
              <w:bottom w:val="single" w:color="auto" w:sz="6" w:space="0"/>
              <w:right w:val="single" w:color="auto" w:sz="6" w:space="0"/>
            </w:tcBorders>
            <w:vAlign w:val="center"/>
          </w:tcPr>
          <w:p w14:paraId="696C0151">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5493F076">
            <w:pPr>
              <w:spacing w:line="4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2025年度，</w:t>
            </w:r>
            <w:r>
              <w:rPr>
                <w:rFonts w:ascii="Times New Roman" w:hAnsi="Times New Roman" w:eastAsia="仿宋" w:cs="Times New Roman"/>
                <w:b/>
                <w:bCs/>
                <w:color w:val="000000"/>
                <w:szCs w:val="21"/>
              </w:rPr>
              <w:t>外部专家</w:t>
            </w:r>
            <w:r>
              <w:rPr>
                <w:rFonts w:ascii="Times New Roman" w:hAnsi="Times New Roman" w:eastAsia="仿宋" w:cs="Times New Roman"/>
                <w:color w:val="000000"/>
                <w:szCs w:val="21"/>
              </w:rPr>
              <w:t>来企业技术中心从事研发的工作量（注：工作量指外部专家的工作时间合计，最小统计单位为0.5人·月）</w:t>
            </w:r>
          </w:p>
        </w:tc>
        <w:tc>
          <w:tcPr>
            <w:tcW w:w="1088" w:type="dxa"/>
            <w:tcBorders>
              <w:top w:val="single" w:color="auto" w:sz="6" w:space="0"/>
              <w:left w:val="single" w:color="auto" w:sz="6" w:space="0"/>
              <w:bottom w:val="single" w:color="auto" w:sz="6" w:space="0"/>
              <w:right w:val="single" w:color="auto" w:sz="6" w:space="0"/>
            </w:tcBorders>
            <w:vAlign w:val="center"/>
          </w:tcPr>
          <w:p w14:paraId="13CAD7E8">
            <w:pPr>
              <w:spacing w:line="4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人</w:t>
            </w:r>
            <w:bookmarkStart w:id="2" w:name="_Hlk190027522"/>
            <w:r>
              <w:rPr>
                <w:rFonts w:ascii="Times New Roman" w:hAnsi="Times New Roman" w:eastAsia="仿宋" w:cs="Times New Roman"/>
                <w:color w:val="000000"/>
                <w:szCs w:val="21"/>
              </w:rPr>
              <w:t>·</w:t>
            </w:r>
            <w:bookmarkEnd w:id="2"/>
            <w:r>
              <w:rPr>
                <w:rFonts w:ascii="Times New Roman" w:hAnsi="Times New Roman" w:eastAsia="仿宋" w:cs="Times New Roman"/>
                <w:color w:val="000000"/>
                <w:szCs w:val="21"/>
              </w:rPr>
              <w:t>月</w:t>
            </w:r>
          </w:p>
        </w:tc>
        <w:tc>
          <w:tcPr>
            <w:tcW w:w="2609" w:type="dxa"/>
            <w:tcBorders>
              <w:top w:val="single" w:color="auto" w:sz="6" w:space="0"/>
              <w:left w:val="single" w:color="auto" w:sz="6" w:space="0"/>
              <w:bottom w:val="single" w:color="auto" w:sz="6" w:space="0"/>
              <w:right w:val="single" w:color="auto" w:sz="4" w:space="0"/>
            </w:tcBorders>
            <w:vAlign w:val="center"/>
          </w:tcPr>
          <w:p w14:paraId="2E52CC71">
            <w:pPr>
              <w:spacing w:line="400" w:lineRule="exact"/>
              <w:jc w:val="center"/>
              <w:rPr>
                <w:rFonts w:ascii="Times New Roman" w:hAnsi="Times New Roman" w:eastAsia="仿宋" w:cs="Times New Roman"/>
                <w:color w:val="000000"/>
                <w:szCs w:val="21"/>
              </w:rPr>
            </w:pPr>
          </w:p>
        </w:tc>
      </w:tr>
      <w:tr w14:paraId="479C20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129" w:type="dxa"/>
            <w:vMerge w:val="restart"/>
            <w:tcBorders>
              <w:top w:val="single" w:color="auto" w:sz="6" w:space="0"/>
              <w:left w:val="single" w:color="auto" w:sz="4" w:space="0"/>
              <w:bottom w:val="single" w:color="auto" w:sz="6" w:space="0"/>
              <w:right w:val="single" w:color="auto" w:sz="6" w:space="0"/>
            </w:tcBorders>
            <w:vAlign w:val="center"/>
          </w:tcPr>
          <w:p w14:paraId="2BFF86B1">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3</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4BA2AD71">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历年来，企业</w:t>
            </w:r>
            <w:r>
              <w:rPr>
                <w:rFonts w:ascii="Times New Roman" w:hAnsi="Times New Roman" w:eastAsia="仿宋" w:cs="Times New Roman"/>
                <w:b/>
                <w:bCs/>
                <w:color w:val="000000"/>
                <w:szCs w:val="21"/>
              </w:rPr>
              <w:t>自购且当前在用</w:t>
            </w:r>
            <w:r>
              <w:rPr>
                <w:rFonts w:ascii="Times New Roman" w:hAnsi="Times New Roman" w:eastAsia="仿宋" w:cs="Times New Roman"/>
                <w:color w:val="000000"/>
                <w:szCs w:val="21"/>
              </w:rPr>
              <w:t>的</w:t>
            </w:r>
            <w:r>
              <w:rPr>
                <w:rFonts w:ascii="Times New Roman" w:hAnsi="Times New Roman" w:eastAsia="仿宋" w:cs="Times New Roman"/>
                <w:b/>
                <w:bCs/>
                <w:color w:val="000000"/>
                <w:szCs w:val="21"/>
              </w:rPr>
              <w:t>技术开发仪器</w:t>
            </w:r>
            <w:r>
              <w:rPr>
                <w:rFonts w:ascii="Times New Roman" w:hAnsi="Times New Roman" w:eastAsia="仿宋" w:cs="Times New Roman"/>
                <w:color w:val="000000"/>
                <w:szCs w:val="21"/>
              </w:rPr>
              <w:t>设备的原值总额</w:t>
            </w:r>
          </w:p>
        </w:tc>
        <w:tc>
          <w:tcPr>
            <w:tcW w:w="1088" w:type="dxa"/>
            <w:tcBorders>
              <w:top w:val="single" w:color="auto" w:sz="6" w:space="0"/>
              <w:left w:val="single" w:color="auto" w:sz="6" w:space="0"/>
              <w:bottom w:val="single" w:color="auto" w:sz="6" w:space="0"/>
              <w:right w:val="single" w:color="auto" w:sz="6" w:space="0"/>
            </w:tcBorders>
            <w:vAlign w:val="center"/>
          </w:tcPr>
          <w:p w14:paraId="0882F9B7">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万元</w:t>
            </w:r>
          </w:p>
        </w:tc>
        <w:tc>
          <w:tcPr>
            <w:tcW w:w="2609" w:type="dxa"/>
            <w:tcBorders>
              <w:top w:val="single" w:color="auto" w:sz="6" w:space="0"/>
              <w:left w:val="single" w:color="auto" w:sz="6" w:space="0"/>
              <w:bottom w:val="single" w:color="auto" w:sz="6" w:space="0"/>
              <w:right w:val="single" w:color="auto" w:sz="4" w:space="0"/>
            </w:tcBorders>
            <w:vAlign w:val="center"/>
          </w:tcPr>
          <w:p w14:paraId="564EA0C0">
            <w:pPr>
              <w:spacing w:line="300" w:lineRule="exact"/>
              <w:jc w:val="center"/>
              <w:rPr>
                <w:rFonts w:ascii="Times New Roman" w:hAnsi="Times New Roman" w:eastAsia="仿宋" w:cs="Times New Roman"/>
                <w:color w:val="000000"/>
                <w:szCs w:val="21"/>
              </w:rPr>
            </w:pPr>
          </w:p>
        </w:tc>
      </w:tr>
      <w:tr w14:paraId="41B068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08A93E6F">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37EA8084">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企业当前拥有的已通过国家（国际组织）和省级有关部门认证的实验室和检测机构总数</w:t>
            </w:r>
          </w:p>
        </w:tc>
        <w:tc>
          <w:tcPr>
            <w:tcW w:w="1088" w:type="dxa"/>
            <w:tcBorders>
              <w:top w:val="single" w:color="auto" w:sz="6" w:space="0"/>
              <w:left w:val="single" w:color="auto" w:sz="6" w:space="0"/>
              <w:bottom w:val="single" w:color="auto" w:sz="6" w:space="0"/>
              <w:right w:val="single" w:color="auto" w:sz="6" w:space="0"/>
            </w:tcBorders>
            <w:vAlign w:val="center"/>
          </w:tcPr>
          <w:p w14:paraId="332001AB">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个</w:t>
            </w:r>
          </w:p>
        </w:tc>
        <w:tc>
          <w:tcPr>
            <w:tcW w:w="2609" w:type="dxa"/>
            <w:tcBorders>
              <w:top w:val="single" w:color="auto" w:sz="6" w:space="0"/>
              <w:left w:val="single" w:color="auto" w:sz="6" w:space="0"/>
              <w:bottom w:val="single" w:color="auto" w:sz="6" w:space="0"/>
              <w:right w:val="single" w:color="auto" w:sz="4" w:space="0"/>
            </w:tcBorders>
            <w:vAlign w:val="center"/>
          </w:tcPr>
          <w:p w14:paraId="66C1CE97">
            <w:pPr>
              <w:spacing w:line="300" w:lineRule="exact"/>
              <w:jc w:val="center"/>
              <w:rPr>
                <w:rFonts w:ascii="Times New Roman" w:hAnsi="Times New Roman" w:eastAsia="仿宋" w:cs="Times New Roman"/>
                <w:color w:val="000000"/>
                <w:szCs w:val="21"/>
              </w:rPr>
            </w:pPr>
          </w:p>
        </w:tc>
      </w:tr>
      <w:tr w14:paraId="3DCAB6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7A7950F3">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5F27EDF7">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企业当前拥有的市级及以上研发平台总数</w:t>
            </w:r>
          </w:p>
        </w:tc>
        <w:tc>
          <w:tcPr>
            <w:tcW w:w="1088" w:type="dxa"/>
            <w:tcBorders>
              <w:top w:val="single" w:color="auto" w:sz="6" w:space="0"/>
              <w:left w:val="single" w:color="auto" w:sz="6" w:space="0"/>
              <w:bottom w:val="single" w:color="auto" w:sz="6" w:space="0"/>
              <w:right w:val="single" w:color="auto" w:sz="6" w:space="0"/>
            </w:tcBorders>
            <w:vAlign w:val="center"/>
          </w:tcPr>
          <w:p w14:paraId="6C39A63B">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个</w:t>
            </w:r>
          </w:p>
        </w:tc>
        <w:tc>
          <w:tcPr>
            <w:tcW w:w="2609" w:type="dxa"/>
            <w:tcBorders>
              <w:top w:val="single" w:color="auto" w:sz="6" w:space="0"/>
              <w:left w:val="single" w:color="auto" w:sz="6" w:space="0"/>
              <w:bottom w:val="single" w:color="auto" w:sz="6" w:space="0"/>
              <w:right w:val="single" w:color="auto" w:sz="4" w:space="0"/>
            </w:tcBorders>
            <w:vAlign w:val="center"/>
          </w:tcPr>
          <w:p w14:paraId="586D06EF">
            <w:pPr>
              <w:spacing w:line="300" w:lineRule="exact"/>
              <w:jc w:val="center"/>
              <w:rPr>
                <w:rFonts w:ascii="Times New Roman" w:hAnsi="Times New Roman" w:eastAsia="仿宋" w:cs="Times New Roman"/>
                <w:color w:val="000000"/>
                <w:szCs w:val="21"/>
              </w:rPr>
            </w:pPr>
          </w:p>
        </w:tc>
      </w:tr>
      <w:tr w14:paraId="4463EB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29" w:type="dxa"/>
            <w:vMerge w:val="restart"/>
            <w:tcBorders>
              <w:top w:val="single" w:color="auto" w:sz="6" w:space="0"/>
              <w:left w:val="single" w:color="auto" w:sz="4" w:space="0"/>
              <w:bottom w:val="single" w:color="auto" w:sz="6" w:space="0"/>
              <w:right w:val="single" w:color="auto" w:sz="6" w:space="0"/>
            </w:tcBorders>
            <w:vAlign w:val="center"/>
          </w:tcPr>
          <w:p w14:paraId="1B57C780">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4</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685CFE89">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近三年，企业自主立项实施的新技术新产品新工艺等研发类项目总数</w:t>
            </w:r>
          </w:p>
        </w:tc>
        <w:tc>
          <w:tcPr>
            <w:tcW w:w="1088" w:type="dxa"/>
            <w:tcBorders>
              <w:top w:val="single" w:color="auto" w:sz="6" w:space="0"/>
              <w:left w:val="single" w:color="auto" w:sz="6" w:space="0"/>
              <w:bottom w:val="single" w:color="auto" w:sz="6" w:space="0"/>
              <w:right w:val="single" w:color="auto" w:sz="6" w:space="0"/>
            </w:tcBorders>
            <w:vAlign w:val="center"/>
          </w:tcPr>
          <w:p w14:paraId="2B930086">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2475FB01">
            <w:pPr>
              <w:spacing w:line="300" w:lineRule="exact"/>
              <w:jc w:val="center"/>
              <w:rPr>
                <w:rFonts w:ascii="Times New Roman" w:hAnsi="Times New Roman" w:eastAsia="仿宋" w:cs="Times New Roman"/>
                <w:color w:val="000000"/>
                <w:szCs w:val="21"/>
              </w:rPr>
            </w:pPr>
          </w:p>
        </w:tc>
      </w:tr>
      <w:tr w14:paraId="1AFB32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1A0FAEF1">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04D128C7">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近三年，企业产学研合作实施的研发类项目总数</w:t>
            </w:r>
          </w:p>
        </w:tc>
        <w:tc>
          <w:tcPr>
            <w:tcW w:w="1088" w:type="dxa"/>
            <w:tcBorders>
              <w:top w:val="single" w:color="auto" w:sz="6" w:space="0"/>
              <w:left w:val="single" w:color="auto" w:sz="6" w:space="0"/>
              <w:bottom w:val="single" w:color="auto" w:sz="6" w:space="0"/>
              <w:right w:val="single" w:color="auto" w:sz="6" w:space="0"/>
            </w:tcBorders>
            <w:vAlign w:val="center"/>
          </w:tcPr>
          <w:p w14:paraId="4B44CEBD">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5AB14B31">
            <w:pPr>
              <w:spacing w:line="300" w:lineRule="exact"/>
              <w:jc w:val="center"/>
              <w:rPr>
                <w:rFonts w:ascii="Times New Roman" w:hAnsi="Times New Roman" w:eastAsia="仿宋" w:cs="Times New Roman"/>
                <w:color w:val="000000"/>
                <w:szCs w:val="21"/>
              </w:rPr>
            </w:pPr>
          </w:p>
        </w:tc>
      </w:tr>
      <w:tr w14:paraId="4B5609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4F3645A4">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55A7F99E">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近三年，企业独立和主导承担（已完成和正在实施）的省级及以上政府部门立项的研发类和创新成果产业化类项目总数</w:t>
            </w:r>
          </w:p>
        </w:tc>
        <w:tc>
          <w:tcPr>
            <w:tcW w:w="1088" w:type="dxa"/>
            <w:tcBorders>
              <w:top w:val="single" w:color="auto" w:sz="6" w:space="0"/>
              <w:left w:val="single" w:color="auto" w:sz="6" w:space="0"/>
              <w:bottom w:val="single" w:color="auto" w:sz="6" w:space="0"/>
              <w:right w:val="single" w:color="auto" w:sz="6" w:space="0"/>
            </w:tcBorders>
            <w:vAlign w:val="center"/>
          </w:tcPr>
          <w:p w14:paraId="3915CA5A">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543B2696">
            <w:pPr>
              <w:spacing w:line="300" w:lineRule="exact"/>
              <w:jc w:val="center"/>
              <w:rPr>
                <w:rFonts w:ascii="Times New Roman" w:hAnsi="Times New Roman" w:eastAsia="仿宋" w:cs="Times New Roman"/>
                <w:color w:val="000000"/>
                <w:szCs w:val="21"/>
              </w:rPr>
            </w:pPr>
          </w:p>
        </w:tc>
      </w:tr>
      <w:tr w14:paraId="4B6D1D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29" w:type="dxa"/>
            <w:vMerge w:val="restart"/>
            <w:tcBorders>
              <w:top w:val="single" w:color="auto" w:sz="6" w:space="0"/>
              <w:left w:val="single" w:color="auto" w:sz="4" w:space="0"/>
              <w:bottom w:val="single" w:color="auto" w:sz="6" w:space="0"/>
              <w:right w:val="single" w:color="auto" w:sz="6" w:space="0"/>
            </w:tcBorders>
            <w:vAlign w:val="center"/>
          </w:tcPr>
          <w:p w14:paraId="1B43C078">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5</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6AD069AA">
            <w:pPr>
              <w:spacing w:line="32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2025年度，企业自主研发生产销售的新产品销售收入</w:t>
            </w:r>
          </w:p>
        </w:tc>
        <w:tc>
          <w:tcPr>
            <w:tcW w:w="1088" w:type="dxa"/>
            <w:tcBorders>
              <w:top w:val="single" w:color="auto" w:sz="6" w:space="0"/>
              <w:left w:val="single" w:color="auto" w:sz="6" w:space="0"/>
              <w:bottom w:val="single" w:color="auto" w:sz="6" w:space="0"/>
              <w:right w:val="single" w:color="auto" w:sz="6" w:space="0"/>
            </w:tcBorders>
            <w:vAlign w:val="center"/>
          </w:tcPr>
          <w:p w14:paraId="0C3C9175">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万元</w:t>
            </w:r>
          </w:p>
        </w:tc>
        <w:tc>
          <w:tcPr>
            <w:tcW w:w="2609" w:type="dxa"/>
            <w:tcBorders>
              <w:top w:val="single" w:color="auto" w:sz="6" w:space="0"/>
              <w:left w:val="single" w:color="auto" w:sz="6" w:space="0"/>
              <w:bottom w:val="single" w:color="auto" w:sz="6" w:space="0"/>
              <w:right w:val="single" w:color="auto" w:sz="4" w:space="0"/>
            </w:tcBorders>
            <w:vAlign w:val="center"/>
          </w:tcPr>
          <w:p w14:paraId="4F6E8E31">
            <w:pPr>
              <w:spacing w:line="360" w:lineRule="exact"/>
              <w:jc w:val="center"/>
              <w:rPr>
                <w:rFonts w:ascii="Times New Roman" w:hAnsi="Times New Roman" w:eastAsia="仿宋" w:cs="Times New Roman"/>
                <w:color w:val="000000"/>
                <w:szCs w:val="21"/>
              </w:rPr>
            </w:pPr>
          </w:p>
        </w:tc>
      </w:tr>
      <w:tr w14:paraId="6D456E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1485E4CB">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475F023B">
            <w:pPr>
              <w:spacing w:line="32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2025年度，企业自主研发生产销售的新产品销售利润</w:t>
            </w:r>
          </w:p>
        </w:tc>
        <w:tc>
          <w:tcPr>
            <w:tcW w:w="1088" w:type="dxa"/>
            <w:tcBorders>
              <w:top w:val="single" w:color="auto" w:sz="6" w:space="0"/>
              <w:left w:val="single" w:color="auto" w:sz="6" w:space="0"/>
              <w:bottom w:val="single" w:color="auto" w:sz="6" w:space="0"/>
              <w:right w:val="single" w:color="auto" w:sz="6" w:space="0"/>
            </w:tcBorders>
            <w:vAlign w:val="center"/>
          </w:tcPr>
          <w:p w14:paraId="26840749">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万元</w:t>
            </w:r>
          </w:p>
        </w:tc>
        <w:tc>
          <w:tcPr>
            <w:tcW w:w="2609" w:type="dxa"/>
            <w:tcBorders>
              <w:top w:val="single" w:color="auto" w:sz="6" w:space="0"/>
              <w:left w:val="single" w:color="auto" w:sz="6" w:space="0"/>
              <w:bottom w:val="single" w:color="auto" w:sz="6" w:space="0"/>
              <w:right w:val="single" w:color="auto" w:sz="4" w:space="0"/>
            </w:tcBorders>
            <w:vAlign w:val="center"/>
          </w:tcPr>
          <w:p w14:paraId="69A1F7BF">
            <w:pPr>
              <w:spacing w:line="360" w:lineRule="exact"/>
              <w:jc w:val="center"/>
              <w:rPr>
                <w:rFonts w:ascii="Times New Roman" w:hAnsi="Times New Roman" w:eastAsia="仿宋" w:cs="Times New Roman"/>
                <w:color w:val="000000"/>
                <w:szCs w:val="21"/>
              </w:rPr>
            </w:pPr>
          </w:p>
        </w:tc>
      </w:tr>
      <w:tr w14:paraId="1326DC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129" w:type="dxa"/>
            <w:vMerge w:val="restart"/>
            <w:tcBorders>
              <w:top w:val="single" w:color="auto" w:sz="6" w:space="0"/>
              <w:left w:val="single" w:color="auto" w:sz="4" w:space="0"/>
              <w:bottom w:val="single" w:color="auto" w:sz="6" w:space="0"/>
              <w:right w:val="single" w:color="auto" w:sz="6" w:space="0"/>
            </w:tcBorders>
            <w:vAlign w:val="center"/>
          </w:tcPr>
          <w:p w14:paraId="02B5A062">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6</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77EFE91F">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2025</w:t>
            </w:r>
            <w:r>
              <w:rPr>
                <w:rFonts w:ascii="Times New Roman" w:hAnsi="Times New Roman" w:eastAsia="仿宋" w:cs="Times New Roman"/>
                <w:color w:val="000000"/>
                <w:szCs w:val="21"/>
                <w:lang w:eastAsia="zh-Hans"/>
              </w:rPr>
              <w:t>年度</w:t>
            </w:r>
            <w:r>
              <w:rPr>
                <w:rFonts w:ascii="Times New Roman" w:hAnsi="Times New Roman" w:eastAsia="仿宋" w:cs="Times New Roman"/>
                <w:color w:val="000000"/>
                <w:szCs w:val="21"/>
              </w:rPr>
              <w:t>，企业申请并被受理的I</w:t>
            </w:r>
            <w:r>
              <w:rPr>
                <w:rFonts w:ascii="Times New Roman" w:hAnsi="Times New Roman" w:eastAsia="仿宋" w:cs="Times New Roman"/>
                <w:color w:val="000000"/>
                <w:szCs w:val="21"/>
                <w:lang w:eastAsia="zh-Hans"/>
              </w:rPr>
              <w:t>类知识产权总数</w:t>
            </w:r>
          </w:p>
        </w:tc>
        <w:tc>
          <w:tcPr>
            <w:tcW w:w="1088" w:type="dxa"/>
            <w:tcBorders>
              <w:top w:val="single" w:color="auto" w:sz="6" w:space="0"/>
              <w:left w:val="single" w:color="auto" w:sz="6" w:space="0"/>
              <w:bottom w:val="single" w:color="auto" w:sz="6" w:space="0"/>
              <w:right w:val="single" w:color="auto" w:sz="6" w:space="0"/>
            </w:tcBorders>
            <w:vAlign w:val="center"/>
          </w:tcPr>
          <w:p w14:paraId="5D2A8CCE">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件</w:t>
            </w:r>
          </w:p>
        </w:tc>
        <w:tc>
          <w:tcPr>
            <w:tcW w:w="2609" w:type="dxa"/>
            <w:tcBorders>
              <w:top w:val="single" w:color="auto" w:sz="6" w:space="0"/>
              <w:left w:val="single" w:color="auto" w:sz="6" w:space="0"/>
              <w:bottom w:val="single" w:color="auto" w:sz="6" w:space="0"/>
              <w:right w:val="single" w:color="auto" w:sz="4" w:space="0"/>
            </w:tcBorders>
            <w:vAlign w:val="center"/>
          </w:tcPr>
          <w:p w14:paraId="77F76815">
            <w:pPr>
              <w:spacing w:line="300" w:lineRule="exact"/>
              <w:rPr>
                <w:rFonts w:ascii="Times New Roman" w:hAnsi="Times New Roman" w:eastAsia="仿宋" w:cs="Times New Roman"/>
                <w:color w:val="000000"/>
                <w:szCs w:val="21"/>
                <w:u w:val="single"/>
              </w:rPr>
            </w:pPr>
            <w:r>
              <w:rPr>
                <w:rFonts w:ascii="Times New Roman" w:hAnsi="Times New Roman" w:eastAsia="仿宋" w:cs="Times New Roman"/>
                <w:color w:val="000000"/>
                <w:szCs w:val="21"/>
              </w:rPr>
              <w:t>发明专利：</w:t>
            </w:r>
          </w:p>
          <w:p w14:paraId="0BEB7541">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lang w:eastAsia="zh-Hans"/>
              </w:rPr>
              <w:t>植物新品种</w:t>
            </w:r>
            <w:r>
              <w:rPr>
                <w:rFonts w:ascii="Times New Roman" w:hAnsi="Times New Roman" w:eastAsia="仿宋" w:cs="Times New Roman"/>
                <w:color w:val="000000"/>
                <w:szCs w:val="21"/>
              </w:rPr>
              <w:t>：</w:t>
            </w:r>
          </w:p>
          <w:p w14:paraId="4D3EC0E9">
            <w:pPr>
              <w:spacing w:line="300" w:lineRule="exact"/>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国家级农作物品种：</w:t>
            </w:r>
          </w:p>
          <w:p w14:paraId="3D487E10">
            <w:pPr>
              <w:spacing w:line="300" w:lineRule="exact"/>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国家新药：</w:t>
            </w:r>
          </w:p>
          <w:p w14:paraId="0A033E81">
            <w:pPr>
              <w:spacing w:line="300" w:lineRule="exact"/>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集成电路布图设计专有权：</w:t>
            </w:r>
          </w:p>
        </w:tc>
      </w:tr>
      <w:tr w14:paraId="4030E5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5E234BC1">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1D7EAB3A">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企业当</w:t>
            </w:r>
            <w:r>
              <w:rPr>
                <w:rFonts w:ascii="Times New Roman" w:hAnsi="Times New Roman" w:eastAsia="仿宋" w:cs="Times New Roman"/>
                <w:color w:val="000000"/>
                <w:szCs w:val="21"/>
                <w:lang w:eastAsia="zh-Hans"/>
              </w:rPr>
              <w:t>前拥有</w:t>
            </w:r>
            <w:r>
              <w:rPr>
                <w:rFonts w:hint="eastAsia" w:ascii="Times New Roman" w:hAnsi="Times New Roman" w:eastAsia="仿宋" w:cs="Times New Roman"/>
                <w:color w:val="000000"/>
                <w:szCs w:val="21"/>
                <w:lang w:eastAsia="zh-Hans"/>
              </w:rPr>
              <w:t>自主申请的</w:t>
            </w:r>
            <w:r>
              <w:rPr>
                <w:rFonts w:ascii="Times New Roman" w:hAnsi="Times New Roman" w:eastAsia="仿宋" w:cs="Times New Roman"/>
                <w:color w:val="000000"/>
                <w:szCs w:val="21"/>
                <w:lang w:eastAsia="zh-Hans"/>
              </w:rPr>
              <w:t>有效I类知识产权总</w:t>
            </w:r>
            <w:r>
              <w:rPr>
                <w:rFonts w:ascii="Times New Roman" w:hAnsi="Times New Roman" w:eastAsia="仿宋" w:cs="Times New Roman"/>
                <w:color w:val="000000"/>
                <w:szCs w:val="21"/>
              </w:rPr>
              <w:t>数</w:t>
            </w:r>
          </w:p>
        </w:tc>
        <w:tc>
          <w:tcPr>
            <w:tcW w:w="1088" w:type="dxa"/>
            <w:tcBorders>
              <w:top w:val="single" w:color="auto" w:sz="6" w:space="0"/>
              <w:left w:val="single" w:color="auto" w:sz="6" w:space="0"/>
              <w:bottom w:val="single" w:color="auto" w:sz="6" w:space="0"/>
              <w:right w:val="single" w:color="auto" w:sz="6" w:space="0"/>
            </w:tcBorders>
            <w:vAlign w:val="center"/>
          </w:tcPr>
          <w:p w14:paraId="03BBB30F">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1A4E4596">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发明专利：</w:t>
            </w:r>
          </w:p>
          <w:p w14:paraId="41BD4C47">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lang w:eastAsia="zh-Hans"/>
              </w:rPr>
              <w:t>植物新品种</w:t>
            </w:r>
            <w:r>
              <w:rPr>
                <w:rFonts w:ascii="Times New Roman" w:hAnsi="Times New Roman" w:eastAsia="仿宋" w:cs="Times New Roman"/>
                <w:color w:val="000000"/>
                <w:szCs w:val="21"/>
              </w:rPr>
              <w:t>：</w:t>
            </w:r>
          </w:p>
          <w:p w14:paraId="098AE861">
            <w:pPr>
              <w:spacing w:line="300" w:lineRule="exact"/>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国家级农作物品种：</w:t>
            </w:r>
          </w:p>
          <w:p w14:paraId="1151159A">
            <w:pPr>
              <w:spacing w:line="300" w:lineRule="exact"/>
              <w:rPr>
                <w:rFonts w:ascii="Times New Roman" w:hAnsi="Times New Roman" w:eastAsia="仿宋" w:cs="Times New Roman"/>
                <w:color w:val="000000"/>
                <w:szCs w:val="21"/>
                <w:lang w:eastAsia="zh-Hans"/>
              </w:rPr>
            </w:pPr>
            <w:r>
              <w:rPr>
                <w:rFonts w:ascii="Times New Roman" w:hAnsi="Times New Roman" w:eastAsia="仿宋" w:cs="Times New Roman"/>
                <w:color w:val="000000"/>
                <w:szCs w:val="21"/>
                <w:lang w:eastAsia="zh-Hans"/>
              </w:rPr>
              <w:t>国家新药：</w:t>
            </w:r>
          </w:p>
          <w:p w14:paraId="2B6C6FD3">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lang w:eastAsia="zh-Hans"/>
              </w:rPr>
              <w:t>集成电路布图设计专有权：</w:t>
            </w:r>
          </w:p>
        </w:tc>
      </w:tr>
      <w:tr w14:paraId="66EDB1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jc w:val="center"/>
        </w:trPr>
        <w:tc>
          <w:tcPr>
            <w:tcW w:w="1129" w:type="dxa"/>
            <w:vMerge w:val="continue"/>
            <w:tcBorders>
              <w:top w:val="single" w:color="auto" w:sz="6" w:space="0"/>
              <w:left w:val="single" w:color="auto" w:sz="4" w:space="0"/>
              <w:bottom w:val="single" w:color="auto" w:sz="6" w:space="0"/>
              <w:right w:val="single" w:color="auto" w:sz="6" w:space="0"/>
            </w:tcBorders>
            <w:vAlign w:val="center"/>
          </w:tcPr>
          <w:p w14:paraId="6D9B3497">
            <w:pPr>
              <w:widowControl/>
              <w:jc w:val="left"/>
              <w:rPr>
                <w:rFonts w:ascii="Times New Roman" w:hAnsi="Times New Roman" w:eastAsia="仿宋" w:cs="Times New Roman"/>
                <w:color w:val="000000"/>
                <w:szCs w:val="21"/>
              </w:rPr>
            </w:pP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41C962CB">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历年来，企业主持和参加制修定的国际/国家/行业标准的总数（分类填报）</w:t>
            </w:r>
          </w:p>
        </w:tc>
        <w:tc>
          <w:tcPr>
            <w:tcW w:w="1088" w:type="dxa"/>
            <w:tcBorders>
              <w:top w:val="single" w:color="auto" w:sz="6" w:space="0"/>
              <w:left w:val="single" w:color="auto" w:sz="6" w:space="0"/>
              <w:bottom w:val="single" w:color="auto" w:sz="6" w:space="0"/>
              <w:right w:val="single" w:color="auto" w:sz="6" w:space="0"/>
            </w:tcBorders>
            <w:vAlign w:val="center"/>
          </w:tcPr>
          <w:p w14:paraId="40A74FAE">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343D232B">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国际标准：    项</w:t>
            </w:r>
          </w:p>
          <w:p w14:paraId="78A75E41">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国家标准：    项</w:t>
            </w:r>
          </w:p>
          <w:p w14:paraId="190EA31B">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行业标准：    项</w:t>
            </w:r>
          </w:p>
        </w:tc>
      </w:tr>
      <w:tr w14:paraId="4F5D9E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71" w:hRule="atLeast"/>
          <w:jc w:val="center"/>
        </w:trPr>
        <w:tc>
          <w:tcPr>
            <w:tcW w:w="1129" w:type="dxa"/>
            <w:tcBorders>
              <w:top w:val="single" w:color="auto" w:sz="6" w:space="0"/>
              <w:left w:val="single" w:color="auto" w:sz="4" w:space="0"/>
              <w:bottom w:val="single" w:color="auto" w:sz="6" w:space="0"/>
              <w:right w:val="single" w:color="auto" w:sz="6" w:space="0"/>
            </w:tcBorders>
            <w:vAlign w:val="center"/>
          </w:tcPr>
          <w:p w14:paraId="67CEA8F8">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7</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219D6CFD">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lang w:eastAsia="zh-Hans"/>
              </w:rPr>
              <w:t>近三年</w:t>
            </w:r>
            <w:r>
              <w:rPr>
                <w:rFonts w:ascii="Times New Roman" w:hAnsi="Times New Roman" w:eastAsia="仿宋" w:cs="Times New Roman"/>
                <w:color w:val="000000"/>
                <w:szCs w:val="21"/>
              </w:rPr>
              <w:t>，企业及其内部职工获得的省级及以上自然科学奖、技术发明奖、科技进步奖</w:t>
            </w:r>
            <w:r>
              <w:rPr>
                <w:rFonts w:ascii="Times New Roman" w:hAnsi="Times New Roman" w:eastAsia="仿宋" w:cs="Times New Roman"/>
                <w:color w:val="000000"/>
                <w:szCs w:val="21"/>
                <w:lang w:eastAsia="zh-Hans"/>
              </w:rPr>
              <w:t>、国防科技奖四</w:t>
            </w:r>
            <w:r>
              <w:rPr>
                <w:rFonts w:ascii="Times New Roman" w:hAnsi="Times New Roman" w:eastAsia="仿宋" w:cs="Times New Roman"/>
                <w:color w:val="000000"/>
                <w:szCs w:val="21"/>
              </w:rPr>
              <w:t>类奖项的项目总数</w:t>
            </w:r>
          </w:p>
        </w:tc>
        <w:tc>
          <w:tcPr>
            <w:tcW w:w="1088" w:type="dxa"/>
            <w:tcBorders>
              <w:top w:val="single" w:color="auto" w:sz="6" w:space="0"/>
              <w:left w:val="single" w:color="auto" w:sz="6" w:space="0"/>
              <w:bottom w:val="single" w:color="auto" w:sz="6" w:space="0"/>
              <w:right w:val="single" w:color="auto" w:sz="6" w:space="0"/>
            </w:tcBorders>
            <w:vAlign w:val="center"/>
          </w:tcPr>
          <w:p w14:paraId="67F43EEE">
            <w:pPr>
              <w:spacing w:line="30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项</w:t>
            </w:r>
          </w:p>
        </w:tc>
        <w:tc>
          <w:tcPr>
            <w:tcW w:w="2609" w:type="dxa"/>
            <w:tcBorders>
              <w:top w:val="single" w:color="auto" w:sz="6" w:space="0"/>
              <w:left w:val="single" w:color="auto" w:sz="6" w:space="0"/>
              <w:bottom w:val="single" w:color="auto" w:sz="6" w:space="0"/>
              <w:right w:val="single" w:color="auto" w:sz="4" w:space="0"/>
            </w:tcBorders>
            <w:vAlign w:val="center"/>
          </w:tcPr>
          <w:p w14:paraId="622021EF">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国家级：   项</w:t>
            </w:r>
          </w:p>
          <w:p w14:paraId="63743938">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省部级：   项</w:t>
            </w:r>
          </w:p>
        </w:tc>
      </w:tr>
      <w:tr w14:paraId="22655D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55" w:hRule="atLeast"/>
          <w:jc w:val="center"/>
        </w:trPr>
        <w:tc>
          <w:tcPr>
            <w:tcW w:w="1129" w:type="dxa"/>
            <w:tcBorders>
              <w:top w:val="single" w:color="auto" w:sz="6" w:space="0"/>
              <w:left w:val="single" w:color="auto" w:sz="4" w:space="0"/>
              <w:bottom w:val="single" w:color="auto" w:sz="4" w:space="0"/>
              <w:right w:val="single" w:color="auto" w:sz="6" w:space="0"/>
            </w:tcBorders>
            <w:vAlign w:val="center"/>
          </w:tcPr>
          <w:p w14:paraId="571B5B5D">
            <w:pPr>
              <w:spacing w:line="360" w:lineRule="exact"/>
              <w:jc w:val="center"/>
              <w:rPr>
                <w:rFonts w:ascii="Times New Roman" w:hAnsi="Times New Roman" w:eastAsia="仿宋" w:cs="Times New Roman"/>
                <w:color w:val="000000"/>
                <w:szCs w:val="21"/>
              </w:rPr>
            </w:pPr>
            <w:r>
              <w:rPr>
                <w:rFonts w:ascii="Times New Roman" w:hAnsi="Times New Roman" w:eastAsia="仿宋" w:cs="Times New Roman"/>
                <w:color w:val="000000"/>
                <w:szCs w:val="21"/>
              </w:rPr>
              <w:t>8</w:t>
            </w:r>
          </w:p>
        </w:tc>
        <w:tc>
          <w:tcPr>
            <w:tcW w:w="5552" w:type="dxa"/>
            <w:gridSpan w:val="3"/>
            <w:tcBorders>
              <w:top w:val="single" w:color="auto" w:sz="6" w:space="0"/>
              <w:left w:val="single" w:color="auto" w:sz="6" w:space="0"/>
              <w:bottom w:val="single" w:color="auto" w:sz="6" w:space="0"/>
              <w:right w:val="single" w:color="auto" w:sz="6" w:space="0"/>
            </w:tcBorders>
            <w:vAlign w:val="center"/>
          </w:tcPr>
          <w:p w14:paraId="14901F23">
            <w:pPr>
              <w:spacing w:line="300" w:lineRule="exact"/>
              <w:rPr>
                <w:rFonts w:ascii="Times New Roman" w:hAnsi="Times New Roman" w:eastAsia="仿宋" w:cs="Times New Roman"/>
                <w:color w:val="000000"/>
                <w:szCs w:val="21"/>
              </w:rPr>
            </w:pPr>
            <w:r>
              <w:rPr>
                <w:rFonts w:ascii="Times New Roman" w:hAnsi="Times New Roman" w:eastAsia="仿宋" w:cs="Times New Roman"/>
                <w:color w:val="000000"/>
                <w:szCs w:val="21"/>
              </w:rPr>
              <w:t>企业制定的关于研发经费、研发项目、知识产权、产品质量、研发队伍建设、产学研合作等六个方面的</w:t>
            </w:r>
            <w:r>
              <w:rPr>
                <w:rFonts w:ascii="Times New Roman" w:hAnsi="Times New Roman" w:eastAsia="仿宋" w:cs="Times New Roman"/>
                <w:b/>
                <w:bCs/>
                <w:color w:val="000000"/>
                <w:szCs w:val="21"/>
              </w:rPr>
              <w:t>管理制度</w:t>
            </w:r>
            <w:r>
              <w:rPr>
                <w:rFonts w:ascii="Times New Roman" w:hAnsi="Times New Roman" w:eastAsia="仿宋" w:cs="Times New Roman"/>
                <w:color w:val="000000"/>
                <w:szCs w:val="21"/>
              </w:rPr>
              <w:t>文件（须附上制度文本）</w:t>
            </w:r>
          </w:p>
        </w:tc>
        <w:tc>
          <w:tcPr>
            <w:tcW w:w="3697" w:type="dxa"/>
            <w:gridSpan w:val="2"/>
            <w:tcBorders>
              <w:top w:val="single" w:color="auto" w:sz="6" w:space="0"/>
              <w:left w:val="single" w:color="auto" w:sz="6" w:space="0"/>
              <w:bottom w:val="single" w:color="auto" w:sz="6" w:space="0"/>
              <w:right w:val="single" w:color="auto" w:sz="4" w:space="0"/>
            </w:tcBorders>
            <w:vAlign w:val="center"/>
          </w:tcPr>
          <w:p w14:paraId="678EE0FF">
            <w:pPr>
              <w:spacing w:line="300" w:lineRule="exac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如有，请在</w:t>
            </w:r>
            <w:r>
              <w:rPr>
                <w:rFonts w:ascii="Times New Roman" w:hAnsi="Times New Roman" w:eastAsia="仿宋" w:cs="Times New Roman"/>
                <w:color w:val="000000"/>
                <w:w w:val="90"/>
                <w:szCs w:val="21"/>
              </w:rPr>
              <w:sym w:font="Wingdings 2" w:char="F02A"/>
            </w:r>
            <w:r>
              <w:rPr>
                <w:rFonts w:ascii="Times New Roman" w:hAnsi="Times New Roman" w:eastAsia="仿宋" w:cs="Times New Roman"/>
                <w:color w:val="000000"/>
                <w:w w:val="90"/>
                <w:szCs w:val="21"/>
              </w:rPr>
              <w:t>内打勾：</w:t>
            </w:r>
          </w:p>
          <w:p w14:paraId="504A4CC1">
            <w:pPr>
              <w:spacing w:line="300" w:lineRule="exact"/>
              <w:ind w:firstLine="189" w:firstLineChars="100"/>
              <w:jc w:val="lef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 xml:space="preserve">研发经费管理制度：  </w:t>
            </w:r>
            <w:r>
              <w:rPr>
                <w:rFonts w:ascii="Times New Roman" w:hAnsi="Times New Roman" w:eastAsia="仿宋" w:cs="Times New Roman"/>
                <w:color w:val="000000"/>
                <w:w w:val="90"/>
                <w:szCs w:val="21"/>
              </w:rPr>
              <w:sym w:font="Wingdings 2" w:char="F02A"/>
            </w:r>
          </w:p>
          <w:p w14:paraId="4883D773">
            <w:pPr>
              <w:spacing w:line="300" w:lineRule="exact"/>
              <w:ind w:firstLine="189" w:firstLineChars="100"/>
              <w:jc w:val="lef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 xml:space="preserve">研发项目管理制度：  </w:t>
            </w:r>
            <w:r>
              <w:rPr>
                <w:rFonts w:ascii="Times New Roman" w:hAnsi="Times New Roman" w:eastAsia="仿宋" w:cs="Times New Roman"/>
                <w:color w:val="000000"/>
                <w:w w:val="90"/>
                <w:szCs w:val="21"/>
              </w:rPr>
              <w:sym w:font="Wingdings 2" w:char="F02A"/>
            </w:r>
          </w:p>
          <w:p w14:paraId="4B83286C">
            <w:pPr>
              <w:spacing w:line="300" w:lineRule="exact"/>
              <w:ind w:firstLine="189" w:firstLineChars="100"/>
              <w:jc w:val="lef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 xml:space="preserve">知识产权管理制度：  </w:t>
            </w:r>
            <w:r>
              <w:rPr>
                <w:rFonts w:ascii="Times New Roman" w:hAnsi="Times New Roman" w:eastAsia="仿宋" w:cs="Times New Roman"/>
                <w:color w:val="000000"/>
                <w:w w:val="90"/>
                <w:szCs w:val="21"/>
              </w:rPr>
              <w:sym w:font="Wingdings 2" w:char="F02A"/>
            </w:r>
          </w:p>
          <w:p w14:paraId="417C6C9C">
            <w:pPr>
              <w:spacing w:line="300" w:lineRule="exact"/>
              <w:ind w:firstLine="189" w:firstLineChars="100"/>
              <w:jc w:val="lef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 xml:space="preserve">产品质量管理制度：  </w:t>
            </w:r>
            <w:r>
              <w:rPr>
                <w:rFonts w:ascii="Times New Roman" w:hAnsi="Times New Roman" w:eastAsia="仿宋" w:cs="Times New Roman"/>
                <w:color w:val="000000"/>
                <w:w w:val="90"/>
                <w:szCs w:val="21"/>
              </w:rPr>
              <w:sym w:font="Wingdings 2" w:char="F02A"/>
            </w:r>
          </w:p>
          <w:p w14:paraId="4C559AB9">
            <w:pPr>
              <w:spacing w:line="300" w:lineRule="exact"/>
              <w:ind w:firstLine="189" w:firstLineChars="100"/>
              <w:jc w:val="left"/>
              <w:rPr>
                <w:rFonts w:ascii="Times New Roman" w:hAnsi="Times New Roman" w:eastAsia="仿宋" w:cs="Times New Roman"/>
                <w:color w:val="000000"/>
                <w:w w:val="90"/>
                <w:szCs w:val="21"/>
              </w:rPr>
            </w:pPr>
            <w:r>
              <w:rPr>
                <w:rFonts w:ascii="Times New Roman" w:hAnsi="Times New Roman" w:eastAsia="仿宋" w:cs="Times New Roman"/>
                <w:color w:val="000000"/>
                <w:w w:val="90"/>
                <w:szCs w:val="21"/>
              </w:rPr>
              <w:t xml:space="preserve">研发队伍管理制度：  </w:t>
            </w:r>
            <w:r>
              <w:rPr>
                <w:rFonts w:ascii="Times New Roman" w:hAnsi="Times New Roman" w:eastAsia="仿宋" w:cs="Times New Roman"/>
                <w:color w:val="000000"/>
                <w:w w:val="90"/>
                <w:szCs w:val="21"/>
              </w:rPr>
              <w:sym w:font="Wingdings 2" w:char="F02A"/>
            </w:r>
          </w:p>
          <w:p w14:paraId="0D12FB24">
            <w:pPr>
              <w:spacing w:line="300" w:lineRule="exact"/>
              <w:ind w:firstLine="189" w:firstLineChars="100"/>
              <w:jc w:val="left"/>
              <w:rPr>
                <w:rFonts w:ascii="Times New Roman" w:hAnsi="Times New Roman" w:eastAsia="仿宋" w:cs="Times New Roman"/>
                <w:color w:val="000000"/>
                <w:szCs w:val="21"/>
              </w:rPr>
            </w:pPr>
            <w:r>
              <w:rPr>
                <w:rFonts w:ascii="Times New Roman" w:hAnsi="Times New Roman" w:eastAsia="仿宋" w:cs="Times New Roman"/>
                <w:color w:val="000000"/>
                <w:w w:val="90"/>
                <w:szCs w:val="21"/>
              </w:rPr>
              <w:t>产学研合作管理制度：</w:t>
            </w:r>
            <w:r>
              <w:rPr>
                <w:rFonts w:ascii="Times New Roman" w:hAnsi="Times New Roman" w:eastAsia="仿宋" w:cs="Times New Roman"/>
                <w:color w:val="000000"/>
                <w:w w:val="90"/>
                <w:szCs w:val="21"/>
              </w:rPr>
              <w:sym w:font="Wingdings 2" w:char="F02A"/>
            </w:r>
          </w:p>
        </w:tc>
      </w:tr>
    </w:tbl>
    <w:p w14:paraId="5F61C883">
      <w:pPr>
        <w:spacing w:line="360" w:lineRule="exac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备注：</w:t>
      </w:r>
    </w:p>
    <w:p w14:paraId="51B38445">
      <w:pPr>
        <w:spacing w:line="360" w:lineRule="exac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1、“近三年”是指2023年1月1日至申报截止日；“历年来”是指公司成立日至申报截止日。</w:t>
      </w:r>
    </w:p>
    <w:p w14:paraId="3B2BE0A0">
      <w:pPr>
        <w:spacing w:line="360" w:lineRule="exac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w:t>
      </w:r>
      <w:r>
        <w:rPr>
          <w:rFonts w:ascii="Times New Roman" w:hAnsi="Times New Roman" w:eastAsia="仿宋" w:cs="Times New Roman"/>
          <w:color w:val="000000"/>
          <w:kern w:val="0"/>
          <w:szCs w:val="21"/>
          <w:lang w:eastAsia="zh-Hans"/>
        </w:rPr>
        <w:t>申报</w:t>
      </w:r>
      <w:r>
        <w:rPr>
          <w:rFonts w:ascii="Times New Roman" w:hAnsi="Times New Roman" w:eastAsia="仿宋" w:cs="Times New Roman"/>
          <w:color w:val="000000"/>
          <w:kern w:val="0"/>
          <w:szCs w:val="21"/>
        </w:rPr>
        <w:t>企业</w:t>
      </w:r>
      <w:r>
        <w:rPr>
          <w:rFonts w:ascii="Times New Roman" w:hAnsi="Times New Roman" w:eastAsia="仿宋" w:cs="Times New Roman"/>
          <w:color w:val="000000"/>
          <w:kern w:val="0"/>
          <w:szCs w:val="21"/>
          <w:lang w:eastAsia="zh-Hans"/>
        </w:rPr>
        <w:t>应当</w:t>
      </w:r>
      <w:r>
        <w:rPr>
          <w:rFonts w:ascii="Times New Roman" w:hAnsi="Times New Roman" w:eastAsia="仿宋" w:cs="Times New Roman"/>
          <w:color w:val="000000"/>
          <w:kern w:val="0"/>
          <w:szCs w:val="21"/>
        </w:rPr>
        <w:t>按照</w:t>
      </w:r>
      <w:r>
        <w:rPr>
          <w:rFonts w:ascii="Times New Roman" w:hAnsi="Times New Roman" w:eastAsia="仿宋" w:cs="Times New Roman"/>
          <w:color w:val="000000"/>
          <w:kern w:val="0"/>
          <w:szCs w:val="21"/>
          <w:lang w:eastAsia="zh-Hans"/>
        </w:rPr>
        <w:t>本申报通知</w:t>
      </w:r>
      <w:r>
        <w:rPr>
          <w:rFonts w:ascii="Times New Roman" w:hAnsi="Times New Roman" w:eastAsia="仿宋" w:cs="Times New Roman"/>
          <w:color w:val="000000"/>
          <w:kern w:val="0"/>
          <w:szCs w:val="21"/>
        </w:rPr>
        <w:t>相关要求，提供与表中指标及数据</w:t>
      </w:r>
      <w:r>
        <w:rPr>
          <w:rFonts w:ascii="Times New Roman" w:hAnsi="Times New Roman" w:eastAsia="仿宋" w:cs="Times New Roman"/>
          <w:b/>
          <w:bCs/>
          <w:color w:val="000000"/>
          <w:kern w:val="0"/>
          <w:szCs w:val="21"/>
        </w:rPr>
        <w:t>直接相关的真实、完整、合乎申报要求的</w:t>
      </w:r>
      <w:r>
        <w:rPr>
          <w:rFonts w:ascii="Times New Roman" w:hAnsi="Times New Roman" w:eastAsia="仿宋" w:cs="Times New Roman"/>
          <w:color w:val="000000"/>
          <w:kern w:val="0"/>
          <w:szCs w:val="21"/>
        </w:rPr>
        <w:t>证明材料作为附件（置于申</w:t>
      </w:r>
      <w:r>
        <w:rPr>
          <w:rFonts w:ascii="Times New Roman" w:hAnsi="Times New Roman" w:eastAsia="仿宋" w:cs="Times New Roman"/>
          <w:color w:val="000000"/>
          <w:kern w:val="0"/>
          <w:szCs w:val="21"/>
          <w:lang w:eastAsia="zh-Hans"/>
        </w:rPr>
        <w:t>报书</w:t>
      </w:r>
      <w:r>
        <w:rPr>
          <w:rFonts w:ascii="Times New Roman" w:hAnsi="Times New Roman" w:eastAsia="仿宋" w:cs="Times New Roman"/>
          <w:color w:val="000000"/>
          <w:kern w:val="0"/>
          <w:szCs w:val="21"/>
        </w:rPr>
        <w:t>之后）。</w:t>
      </w:r>
      <w:r>
        <w:rPr>
          <w:rFonts w:ascii="Times New Roman" w:hAnsi="Times New Roman" w:eastAsia="仿宋" w:cs="Times New Roman"/>
          <w:b/>
          <w:bCs/>
          <w:color w:val="000000"/>
          <w:kern w:val="0"/>
          <w:szCs w:val="21"/>
        </w:rPr>
        <w:t>没有提供相关证明材料的限定性指标数据的可信度将会受到影响甚至不被专家和</w:t>
      </w:r>
      <w:r>
        <w:rPr>
          <w:rFonts w:ascii="Times New Roman" w:hAnsi="Times New Roman" w:eastAsia="仿宋" w:cs="Times New Roman"/>
          <w:b/>
          <w:bCs/>
          <w:color w:val="000000"/>
          <w:kern w:val="0"/>
          <w:szCs w:val="21"/>
          <w:lang w:eastAsia="zh-Hans"/>
        </w:rPr>
        <w:t>经信</w:t>
      </w:r>
      <w:r>
        <w:rPr>
          <w:rFonts w:ascii="Times New Roman" w:hAnsi="Times New Roman" w:eastAsia="仿宋" w:cs="Times New Roman"/>
          <w:b/>
          <w:bCs/>
          <w:color w:val="000000"/>
          <w:kern w:val="0"/>
          <w:szCs w:val="21"/>
        </w:rPr>
        <w:t>部门认可、采信</w:t>
      </w:r>
      <w:r>
        <w:rPr>
          <w:rFonts w:ascii="Times New Roman" w:hAnsi="Times New Roman" w:eastAsia="仿宋" w:cs="Times New Roman"/>
          <w:color w:val="000000"/>
          <w:kern w:val="0"/>
          <w:szCs w:val="21"/>
        </w:rPr>
        <w:t>，请申报企业务必认真对待。</w:t>
      </w:r>
    </w:p>
    <w:p w14:paraId="42F1BB9D">
      <w:pPr>
        <w:spacing w:line="360" w:lineRule="exact"/>
        <w:rPr>
          <w:rFonts w:ascii="Times New Roman" w:hAnsi="Times New Roman" w:eastAsia="仿宋" w:cs="Times New Roman"/>
          <w:color w:val="000000"/>
          <w:kern w:val="0"/>
          <w:szCs w:val="21"/>
        </w:rPr>
      </w:pPr>
    </w:p>
    <w:p w14:paraId="789C4B49">
      <w:pPr>
        <w:adjustRightInd w:val="0"/>
        <w:snapToGrid w:val="0"/>
        <w:spacing w:line="570" w:lineRule="exact"/>
        <w:jc w:val="center"/>
        <w:rPr>
          <w:rFonts w:ascii="Times New Roman" w:hAnsi="Times New Roman" w:eastAsia="方正小标宋简体" w:cs="Times New Roman"/>
          <w:color w:val="000000"/>
          <w:sz w:val="44"/>
          <w:szCs w:val="44"/>
          <w:lang w:eastAsia="zh-Hans"/>
        </w:rPr>
      </w:pPr>
      <w:r>
        <w:rPr>
          <w:rFonts w:ascii="Times New Roman" w:hAnsi="Times New Roman" w:eastAsia="方正小标宋简体" w:cs="Times New Roman"/>
          <w:b/>
          <w:bCs/>
          <w:color w:val="000000"/>
          <w:sz w:val="44"/>
          <w:szCs w:val="44"/>
        </w:rPr>
        <w:br w:type="page"/>
      </w:r>
      <w:r>
        <w:rPr>
          <w:rFonts w:ascii="Times New Roman" w:hAnsi="Times New Roman" w:eastAsia="方正小标宋简体" w:cs="Times New Roman"/>
          <w:color w:val="000000"/>
          <w:sz w:val="44"/>
          <w:szCs w:val="44"/>
        </w:rPr>
        <w:t>2026年度</w:t>
      </w:r>
      <w:r>
        <w:rPr>
          <w:rFonts w:ascii="Times New Roman" w:hAnsi="Times New Roman" w:eastAsia="方正小标宋简体" w:cs="Times New Roman"/>
          <w:color w:val="000000"/>
          <w:sz w:val="44"/>
          <w:szCs w:val="44"/>
          <w:lang w:eastAsia="zh-Hans"/>
        </w:rPr>
        <w:t>湖北</w:t>
      </w:r>
      <w:r>
        <w:rPr>
          <w:rFonts w:ascii="Times New Roman" w:hAnsi="Times New Roman" w:eastAsia="方正小标宋简体" w:cs="Times New Roman"/>
          <w:color w:val="000000"/>
          <w:sz w:val="44"/>
          <w:szCs w:val="44"/>
        </w:rPr>
        <w:t>省</w:t>
      </w:r>
      <w:r>
        <w:rPr>
          <w:rFonts w:ascii="Times New Roman" w:hAnsi="Times New Roman" w:eastAsia="方正小标宋简体" w:cs="Times New Roman"/>
          <w:color w:val="000000"/>
          <w:sz w:val="44"/>
          <w:szCs w:val="44"/>
          <w:lang w:eastAsia="zh-Hans"/>
        </w:rPr>
        <w:t>中小</w:t>
      </w:r>
      <w:r>
        <w:rPr>
          <w:rFonts w:ascii="Times New Roman" w:hAnsi="Times New Roman" w:eastAsia="方正小标宋简体" w:cs="Times New Roman"/>
          <w:color w:val="000000"/>
          <w:sz w:val="44"/>
          <w:szCs w:val="44"/>
        </w:rPr>
        <w:t>企业技术中心申报</w:t>
      </w:r>
      <w:r>
        <w:rPr>
          <w:rFonts w:ascii="Times New Roman" w:hAnsi="Times New Roman" w:eastAsia="方正小标宋简体" w:cs="Times New Roman"/>
          <w:color w:val="000000"/>
          <w:sz w:val="44"/>
          <w:szCs w:val="44"/>
          <w:lang w:eastAsia="zh-Hans"/>
        </w:rPr>
        <w:t>书</w:t>
      </w:r>
    </w:p>
    <w:p w14:paraId="5BBB00A6">
      <w:pPr>
        <w:adjustRightInd w:val="0"/>
        <w:snapToGrid w:val="0"/>
        <w:spacing w:line="570" w:lineRule="exact"/>
        <w:jc w:val="center"/>
        <w:rPr>
          <w:rFonts w:ascii="Times New Roman" w:hAnsi="Times New Roman" w:eastAsia="楷体" w:cs="Times New Roman"/>
          <w:color w:val="000000"/>
          <w:sz w:val="32"/>
          <w:szCs w:val="32"/>
        </w:rPr>
      </w:pPr>
      <w:r>
        <w:rPr>
          <w:rFonts w:ascii="Times New Roman" w:hAnsi="Times New Roman" w:eastAsia="楷体" w:cs="Times New Roman"/>
          <w:color w:val="000000"/>
          <w:sz w:val="32"/>
          <w:szCs w:val="32"/>
        </w:rPr>
        <w:t>（编写提纲）</w:t>
      </w:r>
    </w:p>
    <w:p w14:paraId="095AD864">
      <w:pPr>
        <w:pStyle w:val="34"/>
        <w:adjustRightInd w:val="0"/>
        <w:snapToGrid w:val="0"/>
        <w:spacing w:after="0" w:line="570" w:lineRule="exact"/>
        <w:ind w:left="0" w:leftChars="0" w:firstLine="0" w:firstLineChars="0"/>
        <w:rPr>
          <w:color w:val="000000"/>
        </w:rPr>
      </w:pPr>
    </w:p>
    <w:p w14:paraId="59F9D084">
      <w:pPr>
        <w:adjustRightInd w:val="0"/>
        <w:snapToGrid w:val="0"/>
        <w:spacing w:line="570" w:lineRule="exact"/>
        <w:ind w:firstLine="640" w:firstLineChars="200"/>
        <w:rPr>
          <w:rFonts w:ascii="Times New Roman" w:hAnsi="Times New Roman" w:eastAsia="黑体" w:cs="Times New Roman"/>
          <w:color w:val="000000"/>
          <w:kern w:val="0"/>
          <w:sz w:val="32"/>
          <w:szCs w:val="32"/>
          <w:lang w:eastAsia="zh-Hans"/>
        </w:rPr>
      </w:pPr>
      <w:r>
        <w:rPr>
          <w:rFonts w:ascii="Times New Roman" w:hAnsi="Times New Roman" w:eastAsia="黑体" w:cs="Times New Roman"/>
          <w:color w:val="000000"/>
          <w:kern w:val="0"/>
          <w:sz w:val="32"/>
          <w:szCs w:val="32"/>
        </w:rPr>
        <w:t>一、企业（集团）的地位和作用</w:t>
      </w:r>
      <w:r>
        <w:rPr>
          <w:rFonts w:ascii="Times New Roman" w:hAnsi="Times New Roman" w:eastAsia="黑体" w:cs="Times New Roman"/>
          <w:color w:val="000000"/>
          <w:kern w:val="0"/>
          <w:sz w:val="32"/>
          <w:szCs w:val="32"/>
          <w:lang w:eastAsia="zh-Hans"/>
        </w:rPr>
        <w:t>（2000字以内）</w:t>
      </w:r>
    </w:p>
    <w:p w14:paraId="1CE46CE9">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（一）企业基本情况。</w:t>
      </w:r>
      <w:r>
        <w:rPr>
          <w:rFonts w:ascii="Times New Roman" w:hAnsi="Times New Roman" w:eastAsia="仿宋" w:cs="Times New Roman"/>
          <w:bCs/>
          <w:color w:val="000000"/>
          <w:kern w:val="0"/>
          <w:sz w:val="32"/>
          <w:szCs w:val="32"/>
        </w:rPr>
        <w:t>包括：主营业务（主要产品）及所属国民经济行业小类、我省重点产业链群名称；所有制性质、主要下属企业；上年度末职工人数、企业总资产、资产负债率、银行信用等级、主导产品及其市场占有率；近三年的主营业务收入和净利润、纳税额情况，上年度的新产品销售收入和利润；现有的省级及以上荣誉、资质情况等。</w:t>
      </w:r>
    </w:p>
    <w:p w14:paraId="52B9C594">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（二）企业的行业地位和竞争力。</w:t>
      </w:r>
      <w:r>
        <w:rPr>
          <w:rFonts w:ascii="Times New Roman" w:hAnsi="Times New Roman" w:eastAsia="仿宋" w:cs="Times New Roman"/>
          <w:bCs/>
          <w:color w:val="000000"/>
          <w:kern w:val="0"/>
          <w:sz w:val="32"/>
          <w:szCs w:val="32"/>
        </w:rPr>
        <w:t>按企业所属行业领域、我省产业链群，分析企业在行业、产业链群中的地位和（与国际、国内同领域企业相比）在规模、技术、市场等方面的竞争优势。</w:t>
      </w:r>
    </w:p>
    <w:p w14:paraId="33CD06E2">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（三）企业对本行业技术创新的引领作用。</w:t>
      </w:r>
      <w:r>
        <w:rPr>
          <w:rFonts w:ascii="Times New Roman" w:hAnsi="Times New Roman" w:eastAsia="仿宋" w:cs="Times New Roman"/>
          <w:bCs/>
          <w:color w:val="000000"/>
          <w:kern w:val="0"/>
          <w:sz w:val="32"/>
          <w:szCs w:val="32"/>
        </w:rPr>
        <w:t>包括企业对行业技术进步、结构调整、节能减排、资源节约综合利用等方面起到的示范和带动作用。</w:t>
      </w:r>
    </w:p>
    <w:p w14:paraId="2604AA8C">
      <w:pPr>
        <w:adjustRightInd w:val="0"/>
        <w:snapToGrid w:val="0"/>
        <w:spacing w:line="570" w:lineRule="exact"/>
        <w:ind w:firstLine="640" w:firstLineChars="200"/>
        <w:rPr>
          <w:rFonts w:ascii="Times New Roman" w:hAnsi="Times New Roman" w:eastAsia="黑体" w:cs="Times New Roman"/>
          <w:color w:val="000000"/>
          <w:kern w:val="0"/>
          <w:sz w:val="32"/>
          <w:szCs w:val="32"/>
          <w:lang w:eastAsia="zh-Hans"/>
        </w:rPr>
      </w:pPr>
      <w:r>
        <w:rPr>
          <w:rFonts w:ascii="Times New Roman" w:hAnsi="Times New Roman" w:eastAsia="黑体" w:cs="Times New Roman"/>
          <w:color w:val="000000"/>
          <w:kern w:val="0"/>
          <w:sz w:val="32"/>
          <w:szCs w:val="32"/>
        </w:rPr>
        <w:t>二、企业技术中心创新工作现状和成效</w:t>
      </w:r>
      <w:r>
        <w:rPr>
          <w:rFonts w:ascii="Times New Roman" w:hAnsi="Times New Roman" w:eastAsia="黑体" w:cs="Times New Roman"/>
          <w:color w:val="000000"/>
          <w:kern w:val="0"/>
          <w:sz w:val="32"/>
          <w:szCs w:val="32"/>
          <w:lang w:eastAsia="zh-Hans"/>
        </w:rPr>
        <w:t>（2000字以内）</w:t>
      </w:r>
    </w:p>
    <w:p w14:paraId="52F94BEF">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（一）企业技术中心基本情况。</w:t>
      </w:r>
      <w:r>
        <w:rPr>
          <w:rFonts w:ascii="Times New Roman" w:hAnsi="Times New Roman" w:eastAsia="仿宋" w:cs="Times New Roman"/>
          <w:bCs/>
          <w:color w:val="000000"/>
          <w:kern w:val="0"/>
          <w:sz w:val="32"/>
          <w:szCs w:val="32"/>
        </w:rPr>
        <w:t>包括：企业技术中心的功能定位、建设与发展历程、组织架构；创新体系和运行机制（含组织管理体系、规章制度、研发项目管理机制、研发经费管理机制、人才引培与激励机制、内外部合作机制等）建设情况。</w:t>
      </w:r>
    </w:p>
    <w:p w14:paraId="3268A9E0">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（二）企业技术中心创新资源整合</w:t>
      </w:r>
      <w:r>
        <w:rPr>
          <w:rFonts w:ascii="Times New Roman" w:hAnsi="Times New Roman" w:eastAsia="方正楷体_GBK" w:cs="Times New Roman"/>
          <w:bCs/>
          <w:color w:val="000000"/>
          <w:kern w:val="0"/>
          <w:sz w:val="32"/>
          <w:szCs w:val="32"/>
          <w:lang w:val="en"/>
        </w:rPr>
        <w:t>与建设</w:t>
      </w:r>
      <w:r>
        <w:rPr>
          <w:rFonts w:ascii="Times New Roman" w:hAnsi="Times New Roman" w:eastAsia="方正楷体_GBK" w:cs="Times New Roman"/>
          <w:bCs/>
          <w:color w:val="000000"/>
          <w:kern w:val="0"/>
          <w:sz w:val="32"/>
          <w:szCs w:val="32"/>
        </w:rPr>
        <w:t>情况。</w:t>
      </w:r>
      <w:r>
        <w:rPr>
          <w:rFonts w:ascii="Times New Roman" w:hAnsi="Times New Roman" w:eastAsia="仿宋" w:cs="Times New Roman"/>
          <w:bCs/>
          <w:color w:val="000000"/>
          <w:kern w:val="0"/>
          <w:sz w:val="32"/>
          <w:szCs w:val="32"/>
        </w:rPr>
        <w:t>包括：企业技术中心技术带头</w:t>
      </w:r>
      <w:r>
        <w:rPr>
          <w:rFonts w:ascii="Times New Roman" w:hAnsi="Times New Roman" w:eastAsia="仿宋" w:cs="Times New Roman"/>
          <w:bCs/>
          <w:color w:val="000000"/>
          <w:kern w:val="0"/>
          <w:sz w:val="32"/>
          <w:szCs w:val="32"/>
          <w:lang w:val="en"/>
        </w:rPr>
        <w:t>人（或技术负责人）和研发队伍</w:t>
      </w:r>
      <w:r>
        <w:rPr>
          <w:rFonts w:ascii="Times New Roman" w:hAnsi="Times New Roman" w:eastAsia="仿宋" w:cs="Times New Roman"/>
          <w:bCs/>
          <w:color w:val="000000"/>
          <w:kern w:val="0"/>
          <w:sz w:val="32"/>
          <w:szCs w:val="32"/>
        </w:rPr>
        <w:t>建设情况；研发经费投入情况；研究开发和设计、试验等基础条件建设情况；信息化建设情况等。</w:t>
      </w:r>
    </w:p>
    <w:p w14:paraId="32A34899">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（三）企业技术中心研究开发工作开展情况。</w:t>
      </w:r>
      <w:r>
        <w:rPr>
          <w:rFonts w:ascii="Times New Roman" w:hAnsi="Times New Roman" w:eastAsia="仿宋" w:cs="Times New Roman"/>
          <w:bCs/>
          <w:color w:val="000000"/>
          <w:kern w:val="0"/>
          <w:sz w:val="32"/>
          <w:szCs w:val="32"/>
        </w:rPr>
        <w:t>包括：当前聚焦的研究开发领域；近三年企业自主立项、产学研合作、独立或主导实施的省级及以上政府部门立项的研发类和创新成果产业化类项目情况；重大产品创新、技术创新、工艺创新等情况；主导或参与技术标准（规范）制修</w:t>
      </w:r>
      <w:r>
        <w:rPr>
          <w:rFonts w:ascii="Times New Roman" w:hAnsi="Times New Roman" w:eastAsia="仿宋" w:cs="Times New Roman"/>
          <w:bCs/>
          <w:color w:val="000000"/>
          <w:kern w:val="0"/>
          <w:sz w:val="32"/>
          <w:szCs w:val="32"/>
          <w:lang w:val="en"/>
        </w:rPr>
        <w:t>定</w:t>
      </w:r>
      <w:r>
        <w:rPr>
          <w:rFonts w:ascii="Times New Roman" w:hAnsi="Times New Roman" w:eastAsia="仿宋" w:cs="Times New Roman"/>
          <w:bCs/>
          <w:color w:val="000000"/>
          <w:kern w:val="0"/>
          <w:sz w:val="32"/>
          <w:szCs w:val="32"/>
        </w:rPr>
        <w:t>情况；产品质量保障体系、知识产权创造运用管理和保护体系、品牌等建设情况。</w:t>
      </w:r>
    </w:p>
    <w:p w14:paraId="0CF0F367">
      <w:pPr>
        <w:adjustRightInd w:val="0"/>
        <w:snapToGrid w:val="0"/>
        <w:spacing w:line="570" w:lineRule="exact"/>
        <w:ind w:firstLine="640" w:firstLineChars="200"/>
        <w:rPr>
          <w:rFonts w:ascii="Times New Roman" w:hAnsi="Times New Roman" w:eastAsia="仿宋" w:cs="Times New Roman"/>
          <w:bCs/>
          <w:color w:val="000000"/>
          <w:kern w:val="0"/>
          <w:sz w:val="32"/>
          <w:szCs w:val="32"/>
        </w:rPr>
      </w:pPr>
      <w:r>
        <w:rPr>
          <w:rFonts w:ascii="Times New Roman" w:hAnsi="Times New Roman" w:eastAsia="方正楷体_GBK" w:cs="Times New Roman"/>
          <w:bCs/>
          <w:color w:val="000000"/>
          <w:kern w:val="0"/>
          <w:sz w:val="32"/>
          <w:szCs w:val="32"/>
        </w:rPr>
        <w:t>（四）企业技术中心取得的主要创新成果</w:t>
      </w:r>
      <w:r>
        <w:rPr>
          <w:rFonts w:ascii="Times New Roman" w:hAnsi="Times New Roman" w:eastAsia="方正楷体_GBK" w:cs="Times New Roman"/>
          <w:bCs/>
          <w:color w:val="000000"/>
          <w:kern w:val="0"/>
          <w:sz w:val="32"/>
          <w:szCs w:val="32"/>
          <w:lang w:val="en"/>
        </w:rPr>
        <w:t>及其经济效益</w:t>
      </w:r>
      <w:r>
        <w:rPr>
          <w:rFonts w:ascii="Times New Roman" w:hAnsi="Times New Roman" w:eastAsia="方正楷体_GBK" w:cs="Times New Roman"/>
          <w:bCs/>
          <w:color w:val="000000"/>
          <w:kern w:val="0"/>
          <w:sz w:val="32"/>
          <w:szCs w:val="32"/>
        </w:rPr>
        <w:t>。</w:t>
      </w:r>
      <w:r>
        <w:rPr>
          <w:rFonts w:ascii="Times New Roman" w:hAnsi="Times New Roman" w:eastAsia="仿宋" w:cs="Times New Roman"/>
          <w:bCs/>
          <w:color w:val="000000"/>
          <w:kern w:val="0"/>
          <w:sz w:val="32"/>
          <w:szCs w:val="32"/>
        </w:rPr>
        <w:t>包括：近三年</w:t>
      </w:r>
      <w:r>
        <w:rPr>
          <w:rFonts w:ascii="Times New Roman" w:hAnsi="Times New Roman" w:eastAsia="仿宋" w:cs="Times New Roman"/>
          <w:bCs/>
          <w:color w:val="000000"/>
          <w:kern w:val="0"/>
          <w:sz w:val="32"/>
          <w:szCs w:val="32"/>
          <w:lang w:val="en"/>
        </w:rPr>
        <w:t>企业</w:t>
      </w:r>
      <w:r>
        <w:rPr>
          <w:rFonts w:ascii="Times New Roman" w:hAnsi="Times New Roman" w:eastAsia="仿宋" w:cs="Times New Roman"/>
          <w:bCs/>
          <w:color w:val="000000"/>
          <w:kern w:val="0"/>
          <w:sz w:val="32"/>
          <w:szCs w:val="32"/>
        </w:rPr>
        <w:t>自主创新形成的核心技术及知识产权、创新成果情况。重点介绍相关技术创新成果对企业核心技术及产品研发、核心竞争力提升的支撑作用以及取得的经济社会效益。</w:t>
      </w:r>
    </w:p>
    <w:p w14:paraId="10FB3634">
      <w:pPr>
        <w:adjustRightInd w:val="0"/>
        <w:snapToGrid w:val="0"/>
        <w:spacing w:line="570" w:lineRule="exact"/>
        <w:ind w:firstLine="640" w:firstLineChars="200"/>
        <w:rPr>
          <w:rFonts w:ascii="Times New Roman" w:hAnsi="Times New Roman" w:eastAsia="黑体" w:cs="Times New Roman"/>
          <w:color w:val="000000"/>
          <w:kern w:val="0"/>
          <w:sz w:val="32"/>
          <w:szCs w:val="32"/>
          <w:lang w:eastAsia="zh-Hans"/>
        </w:rPr>
      </w:pPr>
      <w:r>
        <w:rPr>
          <w:rFonts w:ascii="Times New Roman" w:hAnsi="Times New Roman" w:eastAsia="黑体" w:cs="Times New Roman"/>
          <w:color w:val="000000"/>
          <w:kern w:val="0"/>
          <w:sz w:val="32"/>
          <w:szCs w:val="32"/>
        </w:rPr>
        <w:t>三、企业技术创新战略和规划</w:t>
      </w:r>
      <w:r>
        <w:rPr>
          <w:rFonts w:ascii="Times New Roman" w:hAnsi="Times New Roman" w:eastAsia="黑体" w:cs="Times New Roman"/>
          <w:color w:val="000000"/>
          <w:kern w:val="0"/>
          <w:sz w:val="32"/>
          <w:szCs w:val="32"/>
          <w:lang w:eastAsia="zh-Hans"/>
        </w:rPr>
        <w:t>（1000字以内）</w:t>
      </w:r>
    </w:p>
    <w:p w14:paraId="4FAD0874">
      <w:pPr>
        <w:adjustRightInd w:val="0"/>
        <w:snapToGrid w:val="0"/>
        <w:spacing w:line="570" w:lineRule="exact"/>
        <w:ind w:firstLine="643" w:firstLineChars="200"/>
        <w:rPr>
          <w:rFonts w:ascii="Times New Roman" w:hAnsi="Times New Roman" w:eastAsia="仿宋" w:cs="Times New Roman"/>
          <w:bCs/>
          <w:color w:val="000000"/>
          <w:kern w:val="0"/>
          <w:sz w:val="32"/>
          <w:szCs w:val="32"/>
        </w:rPr>
      </w:pPr>
      <w:r>
        <w:rPr>
          <w:rFonts w:ascii="Times New Roman" w:hAnsi="Times New Roman" w:eastAsia="仿宋" w:cs="Times New Roman"/>
          <w:b/>
          <w:color w:val="000000"/>
          <w:kern w:val="0"/>
          <w:sz w:val="32"/>
          <w:szCs w:val="32"/>
        </w:rPr>
        <w:t>（一）发展战略和规划。</w:t>
      </w:r>
      <w:r>
        <w:rPr>
          <w:rFonts w:ascii="Times New Roman" w:hAnsi="Times New Roman" w:eastAsia="仿宋" w:cs="Times New Roman"/>
          <w:bCs/>
          <w:color w:val="000000"/>
          <w:kern w:val="0"/>
          <w:sz w:val="32"/>
          <w:szCs w:val="32"/>
        </w:rPr>
        <w:t xml:space="preserve">企业制定未来3-5年技术创新发展战略情况，及该战略对企业总体发展目标的支撑情况。 </w:t>
      </w:r>
    </w:p>
    <w:p w14:paraId="7AE515F0">
      <w:pPr>
        <w:adjustRightInd w:val="0"/>
        <w:snapToGrid w:val="0"/>
        <w:spacing w:line="570" w:lineRule="exact"/>
        <w:ind w:firstLine="643" w:firstLineChars="200"/>
        <w:rPr>
          <w:rFonts w:ascii="Times New Roman" w:hAnsi="Times New Roman" w:eastAsia="仿宋" w:cs="Times New Roman"/>
          <w:bCs/>
          <w:color w:val="000000"/>
          <w:kern w:val="0"/>
          <w:sz w:val="32"/>
          <w:szCs w:val="32"/>
        </w:rPr>
      </w:pPr>
      <w:r>
        <w:rPr>
          <w:rFonts w:ascii="Times New Roman" w:hAnsi="Times New Roman" w:eastAsia="仿宋" w:cs="Times New Roman"/>
          <w:b/>
          <w:color w:val="000000"/>
          <w:kern w:val="0"/>
          <w:sz w:val="32"/>
          <w:szCs w:val="32"/>
        </w:rPr>
        <w:t>（二）重点举措。</w:t>
      </w:r>
      <w:r>
        <w:rPr>
          <w:rFonts w:ascii="Times New Roman" w:hAnsi="Times New Roman" w:eastAsia="仿宋" w:cs="Times New Roman"/>
          <w:bCs/>
          <w:color w:val="000000"/>
          <w:kern w:val="0"/>
          <w:sz w:val="32"/>
          <w:szCs w:val="32"/>
        </w:rPr>
        <w:t>企业近3年内在技术创新方面拟实施的重点具体举措和目标指标，包括创新条件建设、创新人才集聚、重点研发项目部署、研发经费投入、研发平台建设等方面。</w:t>
      </w:r>
    </w:p>
    <w:p w14:paraId="104F8C7F">
      <w:pPr>
        <w:rPr>
          <w:rFonts w:ascii="Times New Roman" w:hAnsi="Times New Roman" w:cs="Times New Roman"/>
          <w:color w:val="000000"/>
        </w:rPr>
      </w:pPr>
    </w:p>
    <w:p w14:paraId="2479DF16">
      <w:pPr>
        <w:ind w:firstLine="640" w:firstLineChars="200"/>
        <w:rPr>
          <w:rFonts w:ascii="Times New Roman" w:hAnsi="Times New Roman" w:eastAsia="黑体" w:cs="Times New Roman"/>
          <w:color w:val="000000"/>
          <w:sz w:val="32"/>
          <w:szCs w:val="36"/>
          <w:lang w:eastAsia="zh-Hans"/>
        </w:rPr>
      </w:pPr>
    </w:p>
    <w:p w14:paraId="03B3CCEC">
      <w:pPr>
        <w:rPr>
          <w:rFonts w:ascii="Times New Roman" w:hAnsi="Times New Roman" w:eastAsia="黑体" w:cs="Times New Roman"/>
          <w:sz w:val="32"/>
          <w:szCs w:val="36"/>
          <w:lang w:eastAsia="zh-Hans"/>
        </w:rPr>
      </w:pPr>
    </w:p>
    <w:p w14:paraId="12B93764">
      <w:pPr>
        <w:rPr>
          <w:rFonts w:ascii="Times New Roman" w:hAnsi="Times New Roman" w:eastAsia="黑体" w:cs="Times New Roman"/>
          <w:sz w:val="32"/>
          <w:szCs w:val="36"/>
          <w:lang w:eastAsia="zh-Hans"/>
        </w:rPr>
      </w:pPr>
    </w:p>
    <w:p w14:paraId="1AC0DF77">
      <w:pPr>
        <w:rPr>
          <w:rFonts w:ascii="Times New Roman" w:hAnsi="Times New Roman" w:eastAsia="黑体" w:cs="Times New Roman"/>
          <w:sz w:val="32"/>
          <w:szCs w:val="36"/>
          <w:lang w:eastAsia="zh-Hans"/>
        </w:rPr>
      </w:pPr>
    </w:p>
    <w:p w14:paraId="697BFAE3">
      <w:pPr>
        <w:jc w:val="center"/>
        <w:rPr>
          <w:rFonts w:ascii="Times New Roman" w:hAnsi="Times New Roman" w:eastAsia="黑体" w:cs="Times New Roman"/>
          <w:sz w:val="32"/>
          <w:szCs w:val="36"/>
          <w:lang w:eastAsia="zh-Hans"/>
        </w:rPr>
      </w:pPr>
    </w:p>
    <w:p w14:paraId="08EBF071">
      <w:pPr>
        <w:ind w:firstLine="640" w:firstLineChars="200"/>
        <w:rPr>
          <w:rFonts w:ascii="Times New Roman" w:hAnsi="Times New Roman" w:eastAsia="黑体" w:cs="Times New Roman"/>
          <w:color w:val="000000"/>
          <w:sz w:val="32"/>
          <w:szCs w:val="36"/>
          <w:lang w:eastAsia="zh-Hans"/>
        </w:rPr>
      </w:pPr>
      <w:r>
        <w:rPr>
          <w:rFonts w:ascii="Times New Roman" w:hAnsi="Times New Roman" w:eastAsia="黑体" w:cs="Times New Roman"/>
          <w:sz w:val="32"/>
          <w:szCs w:val="36"/>
          <w:lang w:eastAsia="zh-Hans"/>
        </w:rPr>
        <w:br w:type="page"/>
      </w:r>
      <w:r>
        <w:rPr>
          <w:rFonts w:ascii="Times New Roman" w:hAnsi="Times New Roman" w:eastAsia="黑体" w:cs="Times New Roman"/>
          <w:color w:val="000000"/>
          <w:sz w:val="32"/>
          <w:szCs w:val="36"/>
          <w:lang w:eastAsia="zh-Hans"/>
        </w:rPr>
        <w:t>四、附表及证明</w:t>
      </w:r>
      <w:r>
        <w:rPr>
          <w:rFonts w:ascii="Times New Roman" w:hAnsi="Times New Roman" w:eastAsia="黑体" w:cs="Times New Roman"/>
          <w:color w:val="000000"/>
          <w:sz w:val="32"/>
          <w:szCs w:val="36"/>
        </w:rPr>
        <w:t>材料</w:t>
      </w:r>
      <w:r>
        <w:rPr>
          <w:rFonts w:ascii="Times New Roman" w:hAnsi="Times New Roman" w:eastAsia="黑体" w:cs="Times New Roman"/>
          <w:color w:val="000000"/>
          <w:sz w:val="32"/>
          <w:szCs w:val="36"/>
          <w:lang w:eastAsia="zh-Hans"/>
        </w:rPr>
        <w:t>（证明材料依次扫描上传）</w:t>
      </w:r>
    </w:p>
    <w:p w14:paraId="5A3D0446">
      <w:pPr>
        <w:rPr>
          <w:rFonts w:ascii="Times New Roman" w:hAnsi="Times New Roman" w:eastAsia="仿宋_GB2312" w:cs="Times New Roman"/>
          <w:b/>
          <w:color w:val="000000"/>
          <w:lang w:eastAsia="zh-Hans"/>
        </w:rPr>
      </w:pPr>
      <w:r>
        <w:rPr>
          <w:rFonts w:ascii="Times New Roman" w:hAnsi="Times New Roman" w:eastAsia="仿宋_GB2312" w:cs="Times New Roman"/>
          <w:b/>
          <w:color w:val="000000"/>
        </w:rPr>
        <w:t>表1：</w:t>
      </w:r>
      <w:r>
        <w:rPr>
          <w:rFonts w:hint="eastAsia" w:ascii="Times New Roman" w:hAnsi="Times New Roman" w:eastAsia="仿宋_GB2312" w:cs="Times New Roman"/>
          <w:b/>
          <w:color w:val="000000"/>
        </w:rPr>
        <w:t>中小企业技术中心</w:t>
      </w:r>
      <w:r>
        <w:rPr>
          <w:rFonts w:ascii="Times New Roman" w:hAnsi="Times New Roman" w:eastAsia="仿宋_GB2312" w:cs="Times New Roman"/>
          <w:b/>
          <w:color w:val="000000"/>
        </w:rPr>
        <w:t>近三年建设与运营经费投入</w:t>
      </w:r>
      <w:r>
        <w:rPr>
          <w:rFonts w:ascii="Times New Roman" w:hAnsi="Times New Roman" w:eastAsia="仿宋_GB2312" w:cs="Times New Roman"/>
          <w:b/>
          <w:color w:val="000000"/>
          <w:lang w:eastAsia="zh-Hans"/>
        </w:rPr>
        <w:t>（本表提供签字及盖财务章扫描件）</w:t>
      </w:r>
    </w:p>
    <w:p w14:paraId="1EC63757">
      <w:pPr>
        <w:spacing w:line="360" w:lineRule="auto"/>
        <w:ind w:right="-336" w:rightChars="-160"/>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企业财务章：                                                       单位：人民币万元</w:t>
      </w:r>
    </w:p>
    <w:tbl>
      <w:tblPr>
        <w:tblStyle w:val="14"/>
        <w:tblW w:w="9195" w:type="dxa"/>
        <w:jc w:val="center"/>
        <w:tblLayout w:type="autofit"/>
        <w:tblCellMar>
          <w:top w:w="15" w:type="dxa"/>
          <w:left w:w="108" w:type="dxa"/>
          <w:bottom w:w="15" w:type="dxa"/>
          <w:right w:w="108" w:type="dxa"/>
        </w:tblCellMar>
      </w:tblPr>
      <w:tblGrid>
        <w:gridCol w:w="1455"/>
        <w:gridCol w:w="2787"/>
        <w:gridCol w:w="1350"/>
        <w:gridCol w:w="1263"/>
        <w:gridCol w:w="1080"/>
        <w:gridCol w:w="1260"/>
      </w:tblGrid>
      <w:tr w14:paraId="486F436A">
        <w:tblPrEx>
          <w:tblCellMar>
            <w:top w:w="15" w:type="dxa"/>
            <w:left w:w="108" w:type="dxa"/>
            <w:bottom w:w="15" w:type="dxa"/>
            <w:right w:w="108" w:type="dxa"/>
          </w:tblCellMar>
        </w:tblPrEx>
        <w:trPr>
          <w:trHeight w:val="285" w:hRule="atLeast"/>
          <w:jc w:val="center"/>
        </w:trPr>
        <w:tc>
          <w:tcPr>
            <w:tcW w:w="5592" w:type="dxa"/>
            <w:gridSpan w:val="3"/>
            <w:tcBorders>
              <w:top w:val="single" w:color="auto" w:sz="4" w:space="0"/>
              <w:left w:val="single" w:color="auto" w:sz="4" w:space="0"/>
              <w:bottom w:val="single" w:color="auto" w:sz="4" w:space="0"/>
              <w:right w:val="nil"/>
            </w:tcBorders>
            <w:vAlign w:val="center"/>
          </w:tcPr>
          <w:p w14:paraId="52FD51CD">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研发费用科目名称</w:t>
            </w:r>
          </w:p>
        </w:tc>
        <w:tc>
          <w:tcPr>
            <w:tcW w:w="1263" w:type="dxa"/>
            <w:tcBorders>
              <w:top w:val="single" w:color="auto" w:sz="4" w:space="0"/>
              <w:left w:val="single" w:color="auto" w:sz="4" w:space="0"/>
              <w:bottom w:val="single" w:color="auto" w:sz="4" w:space="0"/>
              <w:right w:val="single" w:color="auto" w:sz="4" w:space="0"/>
            </w:tcBorders>
            <w:vAlign w:val="center"/>
          </w:tcPr>
          <w:p w14:paraId="4F00E4E1">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2023</w:t>
            </w:r>
          </w:p>
        </w:tc>
        <w:tc>
          <w:tcPr>
            <w:tcW w:w="1080" w:type="dxa"/>
            <w:tcBorders>
              <w:top w:val="single" w:color="auto" w:sz="4" w:space="0"/>
              <w:left w:val="single" w:color="auto" w:sz="4" w:space="0"/>
              <w:bottom w:val="single" w:color="auto" w:sz="4" w:space="0"/>
              <w:right w:val="single" w:color="auto" w:sz="4" w:space="0"/>
            </w:tcBorders>
            <w:vAlign w:val="center"/>
          </w:tcPr>
          <w:p w14:paraId="40121E89">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2024</w:t>
            </w:r>
          </w:p>
        </w:tc>
        <w:tc>
          <w:tcPr>
            <w:tcW w:w="1260" w:type="dxa"/>
            <w:tcBorders>
              <w:top w:val="single" w:color="auto" w:sz="4" w:space="0"/>
              <w:left w:val="single" w:color="auto" w:sz="4" w:space="0"/>
              <w:bottom w:val="single" w:color="auto" w:sz="4" w:space="0"/>
              <w:right w:val="single" w:color="auto" w:sz="4" w:space="0"/>
            </w:tcBorders>
            <w:vAlign w:val="center"/>
          </w:tcPr>
          <w:p w14:paraId="43ED43CE">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2025</w:t>
            </w:r>
          </w:p>
        </w:tc>
      </w:tr>
      <w:tr w14:paraId="265602B5">
        <w:tblPrEx>
          <w:tblCellMar>
            <w:top w:w="15" w:type="dxa"/>
            <w:left w:w="108" w:type="dxa"/>
            <w:bottom w:w="15" w:type="dxa"/>
            <w:right w:w="108" w:type="dxa"/>
          </w:tblCellMar>
        </w:tblPrEx>
        <w:trPr>
          <w:trHeight w:val="340" w:hRule="atLeast"/>
          <w:jc w:val="center"/>
        </w:trPr>
        <w:tc>
          <w:tcPr>
            <w:tcW w:w="1455" w:type="dxa"/>
            <w:vMerge w:val="restart"/>
            <w:tcBorders>
              <w:top w:val="single" w:color="auto" w:sz="4" w:space="0"/>
              <w:left w:val="single" w:color="auto" w:sz="4" w:space="0"/>
              <w:bottom w:val="single" w:color="auto" w:sz="4" w:space="0"/>
              <w:right w:val="single" w:color="auto" w:sz="4" w:space="0"/>
            </w:tcBorders>
            <w:vAlign w:val="center"/>
          </w:tcPr>
          <w:p w14:paraId="54C0F770">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一、人员人工费用</w:t>
            </w: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74A427CE">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直接从事研发活动人员工资薪金</w:t>
            </w:r>
          </w:p>
        </w:tc>
        <w:tc>
          <w:tcPr>
            <w:tcW w:w="1263" w:type="dxa"/>
            <w:tcBorders>
              <w:top w:val="single" w:color="auto" w:sz="4" w:space="0"/>
              <w:left w:val="single" w:color="auto" w:sz="4" w:space="0"/>
              <w:bottom w:val="single" w:color="auto" w:sz="4" w:space="0"/>
              <w:right w:val="single" w:color="auto" w:sz="4" w:space="0"/>
            </w:tcBorders>
            <w:vAlign w:val="center"/>
          </w:tcPr>
          <w:p w14:paraId="64AB87C0">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02B889F">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7B382CF">
            <w:pPr>
              <w:widowControl/>
              <w:snapToGrid w:val="0"/>
              <w:jc w:val="center"/>
              <w:rPr>
                <w:rFonts w:ascii="Times New Roman" w:hAnsi="Times New Roman" w:eastAsia="仿宋_GB2312" w:cs="Times New Roman"/>
                <w:color w:val="000000"/>
                <w:kern w:val="0"/>
                <w:szCs w:val="21"/>
              </w:rPr>
            </w:pPr>
          </w:p>
        </w:tc>
      </w:tr>
      <w:tr w14:paraId="398ECBD7">
        <w:trPr>
          <w:trHeight w:val="34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4F888E35">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AF9553D">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直接从事研发活动人员五险一金</w:t>
            </w:r>
          </w:p>
        </w:tc>
        <w:tc>
          <w:tcPr>
            <w:tcW w:w="1263" w:type="dxa"/>
            <w:tcBorders>
              <w:top w:val="single" w:color="auto" w:sz="4" w:space="0"/>
              <w:left w:val="single" w:color="auto" w:sz="4" w:space="0"/>
              <w:bottom w:val="single" w:color="auto" w:sz="4" w:space="0"/>
              <w:right w:val="single" w:color="auto" w:sz="4" w:space="0"/>
            </w:tcBorders>
            <w:vAlign w:val="center"/>
          </w:tcPr>
          <w:p w14:paraId="1C136BED">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EBBF6DA">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CCFD197">
            <w:pPr>
              <w:widowControl/>
              <w:snapToGrid w:val="0"/>
              <w:jc w:val="center"/>
              <w:rPr>
                <w:rFonts w:ascii="Times New Roman" w:hAnsi="Times New Roman" w:eastAsia="仿宋_GB2312" w:cs="Times New Roman"/>
                <w:color w:val="000000"/>
                <w:kern w:val="0"/>
                <w:szCs w:val="21"/>
              </w:rPr>
            </w:pPr>
          </w:p>
        </w:tc>
      </w:tr>
      <w:tr w14:paraId="14B1299C">
        <w:tblPrEx>
          <w:tblCellMar>
            <w:top w:w="15" w:type="dxa"/>
            <w:left w:w="108" w:type="dxa"/>
            <w:bottom w:w="15" w:type="dxa"/>
            <w:right w:w="108" w:type="dxa"/>
          </w:tblCellMar>
        </w:tblPrEx>
        <w:trPr>
          <w:trHeight w:val="34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7B880B0E">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07D43124">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外聘研发人员的劳务费用</w:t>
            </w:r>
          </w:p>
        </w:tc>
        <w:tc>
          <w:tcPr>
            <w:tcW w:w="1263" w:type="dxa"/>
            <w:tcBorders>
              <w:top w:val="single" w:color="auto" w:sz="4" w:space="0"/>
              <w:left w:val="single" w:color="auto" w:sz="4" w:space="0"/>
              <w:bottom w:val="single" w:color="auto" w:sz="4" w:space="0"/>
              <w:right w:val="single" w:color="auto" w:sz="4" w:space="0"/>
            </w:tcBorders>
            <w:vAlign w:val="center"/>
          </w:tcPr>
          <w:p w14:paraId="7B3F2204">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E2F38CC">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325CC65">
            <w:pPr>
              <w:widowControl/>
              <w:snapToGrid w:val="0"/>
              <w:jc w:val="center"/>
              <w:rPr>
                <w:rFonts w:ascii="Times New Roman" w:hAnsi="Times New Roman" w:eastAsia="仿宋_GB2312" w:cs="Times New Roman"/>
                <w:color w:val="000000"/>
                <w:kern w:val="0"/>
                <w:szCs w:val="21"/>
              </w:rPr>
            </w:pPr>
          </w:p>
        </w:tc>
      </w:tr>
      <w:tr w14:paraId="5A3BACE5">
        <w:tblPrEx>
          <w:tblCellMar>
            <w:top w:w="15" w:type="dxa"/>
            <w:left w:w="108" w:type="dxa"/>
            <w:bottom w:w="15" w:type="dxa"/>
            <w:right w:w="108" w:type="dxa"/>
          </w:tblCellMar>
        </w:tblPrEx>
        <w:trPr>
          <w:trHeight w:val="340" w:hRule="atLeast"/>
          <w:jc w:val="center"/>
        </w:trPr>
        <w:tc>
          <w:tcPr>
            <w:tcW w:w="1455" w:type="dxa"/>
            <w:vMerge w:val="restart"/>
            <w:tcBorders>
              <w:top w:val="single" w:color="auto" w:sz="4" w:space="0"/>
              <w:left w:val="single" w:color="auto" w:sz="4" w:space="0"/>
              <w:bottom w:val="single" w:color="auto" w:sz="4" w:space="0"/>
              <w:right w:val="single" w:color="auto" w:sz="4" w:space="0"/>
            </w:tcBorders>
            <w:vAlign w:val="center"/>
          </w:tcPr>
          <w:p w14:paraId="017EF5B2">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二、直接投入费用</w:t>
            </w:r>
          </w:p>
        </w:tc>
        <w:tc>
          <w:tcPr>
            <w:tcW w:w="2787" w:type="dxa"/>
            <w:vMerge w:val="restart"/>
            <w:tcBorders>
              <w:top w:val="single" w:color="auto" w:sz="4" w:space="0"/>
              <w:left w:val="single" w:color="auto" w:sz="4" w:space="0"/>
              <w:bottom w:val="single" w:color="auto" w:sz="4" w:space="0"/>
              <w:right w:val="single" w:color="auto" w:sz="4" w:space="0"/>
            </w:tcBorders>
            <w:vAlign w:val="center"/>
          </w:tcPr>
          <w:p w14:paraId="1CA4B6B6">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研发活动直接消耗</w:t>
            </w:r>
          </w:p>
        </w:tc>
        <w:tc>
          <w:tcPr>
            <w:tcW w:w="1350" w:type="dxa"/>
            <w:tcBorders>
              <w:top w:val="single" w:color="auto" w:sz="4" w:space="0"/>
              <w:left w:val="single" w:color="auto" w:sz="4" w:space="0"/>
              <w:bottom w:val="single" w:color="auto" w:sz="4" w:space="0"/>
              <w:right w:val="single" w:color="auto" w:sz="4" w:space="0"/>
            </w:tcBorders>
            <w:vAlign w:val="center"/>
          </w:tcPr>
          <w:p w14:paraId="02CBDDC3">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材料</w:t>
            </w:r>
          </w:p>
        </w:tc>
        <w:tc>
          <w:tcPr>
            <w:tcW w:w="1263" w:type="dxa"/>
            <w:tcBorders>
              <w:top w:val="single" w:color="auto" w:sz="4" w:space="0"/>
              <w:left w:val="single" w:color="auto" w:sz="4" w:space="0"/>
              <w:bottom w:val="single" w:color="auto" w:sz="4" w:space="0"/>
              <w:right w:val="single" w:color="auto" w:sz="4" w:space="0"/>
            </w:tcBorders>
            <w:vAlign w:val="center"/>
          </w:tcPr>
          <w:p w14:paraId="30C9EF6B">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63749446">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1B61EF3C">
            <w:pPr>
              <w:widowControl/>
              <w:snapToGrid w:val="0"/>
              <w:jc w:val="center"/>
              <w:rPr>
                <w:rFonts w:ascii="Times New Roman" w:hAnsi="Times New Roman" w:eastAsia="仿宋_GB2312" w:cs="Times New Roman"/>
                <w:color w:val="000000"/>
                <w:kern w:val="0"/>
                <w:szCs w:val="21"/>
              </w:rPr>
            </w:pPr>
          </w:p>
        </w:tc>
      </w:tr>
      <w:tr w14:paraId="03C9BB83">
        <w:tblPrEx>
          <w:tblCellMar>
            <w:top w:w="15" w:type="dxa"/>
            <w:left w:w="108" w:type="dxa"/>
            <w:bottom w:w="15" w:type="dxa"/>
            <w:right w:w="108" w:type="dxa"/>
          </w:tblCellMar>
        </w:tblPrEx>
        <w:trPr>
          <w:trHeight w:val="34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18DBB0C4">
            <w:pPr>
              <w:snapToGrid w:val="0"/>
              <w:rPr>
                <w:rFonts w:ascii="Times New Roman" w:hAnsi="Times New Roman" w:eastAsia="仿宋_GB2312" w:cs="Times New Roman"/>
                <w:color w:val="000000"/>
              </w:rPr>
            </w:pPr>
          </w:p>
        </w:tc>
        <w:tc>
          <w:tcPr>
            <w:tcW w:w="2787" w:type="dxa"/>
            <w:vMerge w:val="continue"/>
            <w:tcBorders>
              <w:top w:val="single" w:color="auto" w:sz="4" w:space="0"/>
              <w:left w:val="single" w:color="auto" w:sz="4" w:space="0"/>
              <w:bottom w:val="single" w:color="auto" w:sz="4" w:space="0"/>
              <w:right w:val="single" w:color="auto" w:sz="4" w:space="0"/>
            </w:tcBorders>
            <w:vAlign w:val="center"/>
          </w:tcPr>
          <w:p w14:paraId="5D730DC3">
            <w:pPr>
              <w:snapToGrid w:val="0"/>
              <w:rPr>
                <w:rFonts w:ascii="Times New Roman" w:hAnsi="Times New Roman" w:eastAsia="仿宋_GB2312" w:cs="Times New Roman"/>
                <w:color w:val="000000"/>
              </w:rPr>
            </w:pPr>
          </w:p>
        </w:tc>
        <w:tc>
          <w:tcPr>
            <w:tcW w:w="1350" w:type="dxa"/>
            <w:tcBorders>
              <w:top w:val="single" w:color="auto" w:sz="4" w:space="0"/>
              <w:left w:val="single" w:color="auto" w:sz="4" w:space="0"/>
              <w:bottom w:val="single" w:color="auto" w:sz="4" w:space="0"/>
              <w:right w:val="single" w:color="auto" w:sz="4" w:space="0"/>
            </w:tcBorders>
            <w:vAlign w:val="center"/>
          </w:tcPr>
          <w:p w14:paraId="13A7E47C">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燃料</w:t>
            </w:r>
          </w:p>
        </w:tc>
        <w:tc>
          <w:tcPr>
            <w:tcW w:w="1263" w:type="dxa"/>
            <w:tcBorders>
              <w:top w:val="single" w:color="auto" w:sz="4" w:space="0"/>
              <w:left w:val="single" w:color="auto" w:sz="4" w:space="0"/>
              <w:bottom w:val="single" w:color="auto" w:sz="4" w:space="0"/>
              <w:right w:val="single" w:color="auto" w:sz="4" w:space="0"/>
            </w:tcBorders>
            <w:vAlign w:val="center"/>
          </w:tcPr>
          <w:p w14:paraId="6D0C7771">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C6CD3DF">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9614E47">
            <w:pPr>
              <w:widowControl/>
              <w:snapToGrid w:val="0"/>
              <w:jc w:val="center"/>
              <w:rPr>
                <w:rFonts w:ascii="Times New Roman" w:hAnsi="Times New Roman" w:eastAsia="仿宋_GB2312" w:cs="Times New Roman"/>
                <w:color w:val="000000"/>
                <w:kern w:val="0"/>
                <w:szCs w:val="21"/>
              </w:rPr>
            </w:pPr>
          </w:p>
        </w:tc>
      </w:tr>
      <w:tr w14:paraId="4DC7B0B4">
        <w:tblPrEx>
          <w:tblCellMar>
            <w:top w:w="15" w:type="dxa"/>
            <w:left w:w="108" w:type="dxa"/>
            <w:bottom w:w="15" w:type="dxa"/>
            <w:right w:w="108" w:type="dxa"/>
          </w:tblCellMar>
        </w:tblPrEx>
        <w:trPr>
          <w:trHeight w:val="34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4EC1F6BA">
            <w:pPr>
              <w:snapToGrid w:val="0"/>
              <w:rPr>
                <w:rFonts w:ascii="Times New Roman" w:hAnsi="Times New Roman" w:eastAsia="仿宋_GB2312" w:cs="Times New Roman"/>
                <w:color w:val="000000"/>
              </w:rPr>
            </w:pPr>
          </w:p>
        </w:tc>
        <w:tc>
          <w:tcPr>
            <w:tcW w:w="2787" w:type="dxa"/>
            <w:vMerge w:val="continue"/>
            <w:tcBorders>
              <w:top w:val="single" w:color="auto" w:sz="4" w:space="0"/>
              <w:left w:val="single" w:color="auto" w:sz="4" w:space="0"/>
              <w:bottom w:val="single" w:color="auto" w:sz="4" w:space="0"/>
              <w:right w:val="single" w:color="auto" w:sz="4" w:space="0"/>
            </w:tcBorders>
            <w:vAlign w:val="center"/>
          </w:tcPr>
          <w:p w14:paraId="57B6CFF4">
            <w:pPr>
              <w:snapToGrid w:val="0"/>
              <w:rPr>
                <w:rFonts w:ascii="Times New Roman" w:hAnsi="Times New Roman" w:eastAsia="仿宋_GB2312" w:cs="Times New Roman"/>
                <w:color w:val="000000"/>
              </w:rPr>
            </w:pPr>
          </w:p>
        </w:tc>
        <w:tc>
          <w:tcPr>
            <w:tcW w:w="1350" w:type="dxa"/>
            <w:tcBorders>
              <w:top w:val="single" w:color="auto" w:sz="4" w:space="0"/>
              <w:left w:val="single" w:color="auto" w:sz="4" w:space="0"/>
              <w:bottom w:val="single" w:color="auto" w:sz="4" w:space="0"/>
              <w:right w:val="single" w:color="auto" w:sz="4" w:space="0"/>
            </w:tcBorders>
            <w:vAlign w:val="center"/>
          </w:tcPr>
          <w:p w14:paraId="49A93367">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动力费用</w:t>
            </w:r>
          </w:p>
        </w:tc>
        <w:tc>
          <w:tcPr>
            <w:tcW w:w="1263" w:type="dxa"/>
            <w:tcBorders>
              <w:top w:val="single" w:color="auto" w:sz="4" w:space="0"/>
              <w:left w:val="single" w:color="auto" w:sz="4" w:space="0"/>
              <w:bottom w:val="single" w:color="auto" w:sz="4" w:space="0"/>
              <w:right w:val="single" w:color="auto" w:sz="4" w:space="0"/>
            </w:tcBorders>
            <w:vAlign w:val="center"/>
          </w:tcPr>
          <w:p w14:paraId="75011103">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0E644ECC">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16850796">
            <w:pPr>
              <w:widowControl/>
              <w:snapToGrid w:val="0"/>
              <w:jc w:val="center"/>
              <w:rPr>
                <w:rFonts w:ascii="Times New Roman" w:hAnsi="Times New Roman" w:eastAsia="仿宋_GB2312" w:cs="Times New Roman"/>
                <w:color w:val="000000"/>
                <w:kern w:val="0"/>
                <w:szCs w:val="21"/>
              </w:rPr>
            </w:pPr>
          </w:p>
        </w:tc>
      </w:tr>
      <w:tr w14:paraId="04CCF716">
        <w:tblPrEx>
          <w:tblCellMar>
            <w:top w:w="15" w:type="dxa"/>
            <w:left w:w="108" w:type="dxa"/>
            <w:bottom w:w="15" w:type="dxa"/>
            <w:right w:w="108" w:type="dxa"/>
          </w:tblCellMar>
        </w:tblPrEx>
        <w:trPr>
          <w:trHeight w:val="567"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21EF43EF">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B33C099">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用于中间试验和产品试制的模具、工艺装备开发及制造费</w:t>
            </w:r>
          </w:p>
        </w:tc>
        <w:tc>
          <w:tcPr>
            <w:tcW w:w="1263" w:type="dxa"/>
            <w:tcBorders>
              <w:top w:val="single" w:color="auto" w:sz="4" w:space="0"/>
              <w:left w:val="single" w:color="auto" w:sz="4" w:space="0"/>
              <w:bottom w:val="single" w:color="auto" w:sz="4" w:space="0"/>
              <w:right w:val="single" w:color="auto" w:sz="4" w:space="0"/>
            </w:tcBorders>
            <w:vAlign w:val="center"/>
          </w:tcPr>
          <w:p w14:paraId="247E229B">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15888DD">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8A1FBD1">
            <w:pPr>
              <w:widowControl/>
              <w:snapToGrid w:val="0"/>
              <w:jc w:val="center"/>
              <w:rPr>
                <w:rFonts w:ascii="Times New Roman" w:hAnsi="Times New Roman" w:eastAsia="仿宋_GB2312" w:cs="Times New Roman"/>
                <w:color w:val="000000"/>
                <w:kern w:val="0"/>
                <w:szCs w:val="21"/>
              </w:rPr>
            </w:pPr>
          </w:p>
        </w:tc>
      </w:tr>
      <w:tr w14:paraId="49F6E8C3">
        <w:tblPrEx>
          <w:tblCellMar>
            <w:top w:w="15" w:type="dxa"/>
            <w:left w:w="108" w:type="dxa"/>
            <w:bottom w:w="15" w:type="dxa"/>
            <w:right w:w="108" w:type="dxa"/>
          </w:tblCellMar>
        </w:tblPrEx>
        <w:trPr>
          <w:trHeight w:val="567"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2E08BC23">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97325F3">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用于不构成固定资产的样品、样机及一般测试手段购置费</w:t>
            </w:r>
          </w:p>
        </w:tc>
        <w:tc>
          <w:tcPr>
            <w:tcW w:w="1263" w:type="dxa"/>
            <w:tcBorders>
              <w:top w:val="single" w:color="auto" w:sz="4" w:space="0"/>
              <w:left w:val="single" w:color="auto" w:sz="4" w:space="0"/>
              <w:bottom w:val="single" w:color="auto" w:sz="4" w:space="0"/>
              <w:right w:val="single" w:color="auto" w:sz="4" w:space="0"/>
            </w:tcBorders>
            <w:vAlign w:val="center"/>
          </w:tcPr>
          <w:p w14:paraId="673AB4B6">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0355B5E">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B527309">
            <w:pPr>
              <w:widowControl/>
              <w:snapToGrid w:val="0"/>
              <w:jc w:val="center"/>
              <w:rPr>
                <w:rFonts w:ascii="Times New Roman" w:hAnsi="Times New Roman" w:eastAsia="仿宋_GB2312" w:cs="Times New Roman"/>
                <w:color w:val="000000"/>
                <w:kern w:val="0"/>
                <w:szCs w:val="21"/>
              </w:rPr>
            </w:pPr>
          </w:p>
        </w:tc>
      </w:tr>
      <w:tr w14:paraId="34A13DA8">
        <w:tblPrEx>
          <w:tblCellMar>
            <w:top w:w="15" w:type="dxa"/>
            <w:left w:w="108" w:type="dxa"/>
            <w:bottom w:w="15" w:type="dxa"/>
            <w:right w:w="108" w:type="dxa"/>
          </w:tblCellMar>
        </w:tblPrEx>
        <w:trPr>
          <w:trHeight w:val="443"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50058733">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25DDF390">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用于试制产品的检验费</w:t>
            </w:r>
          </w:p>
        </w:tc>
        <w:tc>
          <w:tcPr>
            <w:tcW w:w="1263" w:type="dxa"/>
            <w:tcBorders>
              <w:top w:val="single" w:color="auto" w:sz="4" w:space="0"/>
              <w:left w:val="single" w:color="auto" w:sz="4" w:space="0"/>
              <w:bottom w:val="single" w:color="auto" w:sz="4" w:space="0"/>
              <w:right w:val="single" w:color="auto" w:sz="4" w:space="0"/>
            </w:tcBorders>
            <w:vAlign w:val="center"/>
          </w:tcPr>
          <w:p w14:paraId="0350D720">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448B23E">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83C493F">
            <w:pPr>
              <w:widowControl/>
              <w:snapToGrid w:val="0"/>
              <w:jc w:val="center"/>
              <w:rPr>
                <w:rFonts w:ascii="Times New Roman" w:hAnsi="Times New Roman" w:eastAsia="仿宋_GB2312" w:cs="Times New Roman"/>
                <w:color w:val="000000"/>
                <w:kern w:val="0"/>
                <w:szCs w:val="21"/>
              </w:rPr>
            </w:pPr>
          </w:p>
        </w:tc>
      </w:tr>
      <w:tr w14:paraId="4685A9F4">
        <w:tblPrEx>
          <w:tblCellMar>
            <w:top w:w="15" w:type="dxa"/>
            <w:left w:w="108" w:type="dxa"/>
            <w:bottom w:w="15" w:type="dxa"/>
            <w:right w:w="108" w:type="dxa"/>
          </w:tblCellMar>
        </w:tblPrEx>
        <w:trPr>
          <w:trHeight w:val="567"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19A3B013">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725D666D">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用于研发活动的仪器、设备的运行维护、调整、检验、维修等费用</w:t>
            </w:r>
          </w:p>
        </w:tc>
        <w:tc>
          <w:tcPr>
            <w:tcW w:w="1263" w:type="dxa"/>
            <w:tcBorders>
              <w:top w:val="single" w:color="auto" w:sz="4" w:space="0"/>
              <w:left w:val="single" w:color="auto" w:sz="4" w:space="0"/>
              <w:bottom w:val="single" w:color="auto" w:sz="4" w:space="0"/>
              <w:right w:val="single" w:color="auto" w:sz="4" w:space="0"/>
            </w:tcBorders>
            <w:vAlign w:val="center"/>
          </w:tcPr>
          <w:p w14:paraId="54684218">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B8FC63C">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B8EDE9C">
            <w:pPr>
              <w:widowControl/>
              <w:snapToGrid w:val="0"/>
              <w:jc w:val="center"/>
              <w:rPr>
                <w:rFonts w:ascii="Times New Roman" w:hAnsi="Times New Roman" w:eastAsia="仿宋_GB2312" w:cs="Times New Roman"/>
                <w:color w:val="000000"/>
                <w:kern w:val="0"/>
                <w:szCs w:val="21"/>
              </w:rPr>
            </w:pPr>
          </w:p>
        </w:tc>
      </w:tr>
      <w:tr w14:paraId="668E2163">
        <w:tblPrEx>
          <w:tblCellMar>
            <w:top w:w="15" w:type="dxa"/>
            <w:left w:w="108" w:type="dxa"/>
            <w:bottom w:w="15" w:type="dxa"/>
            <w:right w:w="108" w:type="dxa"/>
          </w:tblCellMar>
        </w:tblPrEx>
        <w:trPr>
          <w:trHeight w:val="567"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0A276FC7">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CE2052A">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通过经营租赁方式租入的用于研发活动的仪器、设备租赁费</w:t>
            </w:r>
          </w:p>
        </w:tc>
        <w:tc>
          <w:tcPr>
            <w:tcW w:w="1263" w:type="dxa"/>
            <w:tcBorders>
              <w:top w:val="single" w:color="auto" w:sz="4" w:space="0"/>
              <w:left w:val="single" w:color="auto" w:sz="4" w:space="0"/>
              <w:bottom w:val="single" w:color="auto" w:sz="4" w:space="0"/>
              <w:right w:val="single" w:color="auto" w:sz="4" w:space="0"/>
            </w:tcBorders>
            <w:vAlign w:val="center"/>
          </w:tcPr>
          <w:p w14:paraId="4E4EA20B">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06674F5">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B612468">
            <w:pPr>
              <w:widowControl/>
              <w:snapToGrid w:val="0"/>
              <w:jc w:val="center"/>
              <w:rPr>
                <w:rFonts w:ascii="Times New Roman" w:hAnsi="Times New Roman" w:eastAsia="仿宋_GB2312" w:cs="Times New Roman"/>
                <w:color w:val="000000"/>
                <w:kern w:val="0"/>
                <w:szCs w:val="21"/>
              </w:rPr>
            </w:pPr>
          </w:p>
        </w:tc>
      </w:tr>
      <w:tr w14:paraId="5C16919C">
        <w:tblPrEx>
          <w:tblCellMar>
            <w:top w:w="15" w:type="dxa"/>
            <w:left w:w="108" w:type="dxa"/>
            <w:bottom w:w="15" w:type="dxa"/>
            <w:right w:w="108" w:type="dxa"/>
          </w:tblCellMar>
        </w:tblPrEx>
        <w:trPr>
          <w:trHeight w:val="340" w:hRule="atLeast"/>
          <w:jc w:val="center"/>
        </w:trPr>
        <w:tc>
          <w:tcPr>
            <w:tcW w:w="1455" w:type="dxa"/>
            <w:tcBorders>
              <w:top w:val="single" w:color="auto" w:sz="4" w:space="0"/>
              <w:left w:val="single" w:color="auto" w:sz="4" w:space="0"/>
              <w:bottom w:val="single" w:color="auto" w:sz="4" w:space="0"/>
              <w:right w:val="single" w:color="auto" w:sz="4" w:space="0"/>
            </w:tcBorders>
            <w:vAlign w:val="center"/>
          </w:tcPr>
          <w:p w14:paraId="10062F8D">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三、折旧费用</w:t>
            </w: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AB94A13">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用于研发活动的仪器、设备的折旧费</w:t>
            </w:r>
          </w:p>
        </w:tc>
        <w:tc>
          <w:tcPr>
            <w:tcW w:w="1263" w:type="dxa"/>
            <w:tcBorders>
              <w:top w:val="single" w:color="auto" w:sz="4" w:space="0"/>
              <w:left w:val="single" w:color="auto" w:sz="4" w:space="0"/>
              <w:bottom w:val="single" w:color="auto" w:sz="4" w:space="0"/>
              <w:right w:val="single" w:color="auto" w:sz="4" w:space="0"/>
            </w:tcBorders>
            <w:vAlign w:val="center"/>
          </w:tcPr>
          <w:p w14:paraId="6A935742">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91B3D64">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2519CDF">
            <w:pPr>
              <w:widowControl/>
              <w:snapToGrid w:val="0"/>
              <w:jc w:val="center"/>
              <w:rPr>
                <w:rFonts w:ascii="Times New Roman" w:hAnsi="Times New Roman" w:eastAsia="仿宋_GB2312" w:cs="Times New Roman"/>
                <w:color w:val="000000"/>
                <w:kern w:val="0"/>
                <w:szCs w:val="21"/>
              </w:rPr>
            </w:pPr>
          </w:p>
        </w:tc>
      </w:tr>
      <w:tr w14:paraId="691F4AFC">
        <w:tblPrEx>
          <w:tblCellMar>
            <w:top w:w="15" w:type="dxa"/>
            <w:left w:w="108" w:type="dxa"/>
            <w:bottom w:w="15" w:type="dxa"/>
            <w:right w:w="108" w:type="dxa"/>
          </w:tblCellMar>
        </w:tblPrEx>
        <w:trPr>
          <w:trHeight w:val="340" w:hRule="atLeast"/>
          <w:jc w:val="center"/>
        </w:trPr>
        <w:tc>
          <w:tcPr>
            <w:tcW w:w="1455" w:type="dxa"/>
            <w:vMerge w:val="restart"/>
            <w:tcBorders>
              <w:top w:val="single" w:color="auto" w:sz="4" w:space="0"/>
              <w:left w:val="single" w:color="auto" w:sz="4" w:space="0"/>
              <w:bottom w:val="single" w:color="auto" w:sz="4" w:space="0"/>
              <w:right w:val="single" w:color="auto" w:sz="4" w:space="0"/>
            </w:tcBorders>
            <w:vAlign w:val="center"/>
          </w:tcPr>
          <w:p w14:paraId="222461D8">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四、无形资产摊销</w:t>
            </w: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601C50B1">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用于研发活动的软件的摊销费用</w:t>
            </w:r>
          </w:p>
        </w:tc>
        <w:tc>
          <w:tcPr>
            <w:tcW w:w="1263" w:type="dxa"/>
            <w:tcBorders>
              <w:top w:val="single" w:color="auto" w:sz="4" w:space="0"/>
              <w:left w:val="single" w:color="auto" w:sz="4" w:space="0"/>
              <w:bottom w:val="single" w:color="auto" w:sz="4" w:space="0"/>
              <w:right w:val="single" w:color="auto" w:sz="4" w:space="0"/>
            </w:tcBorders>
            <w:vAlign w:val="center"/>
          </w:tcPr>
          <w:p w14:paraId="75FC6952">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7F4CE50">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72C2144">
            <w:pPr>
              <w:widowControl/>
              <w:snapToGrid w:val="0"/>
              <w:jc w:val="center"/>
              <w:rPr>
                <w:rFonts w:ascii="Times New Roman" w:hAnsi="Times New Roman" w:eastAsia="仿宋_GB2312" w:cs="Times New Roman"/>
                <w:color w:val="000000"/>
                <w:kern w:val="0"/>
                <w:szCs w:val="21"/>
              </w:rPr>
            </w:pPr>
          </w:p>
        </w:tc>
      </w:tr>
      <w:tr w14:paraId="460C0D82">
        <w:tblPrEx>
          <w:tblCellMar>
            <w:top w:w="15" w:type="dxa"/>
            <w:left w:w="108" w:type="dxa"/>
            <w:bottom w:w="15" w:type="dxa"/>
            <w:right w:w="108" w:type="dxa"/>
          </w:tblCellMar>
        </w:tblPrEx>
        <w:trPr>
          <w:trHeight w:val="34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335B45E3">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465C6860">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用于研发活动的专利权的摊销费用</w:t>
            </w:r>
          </w:p>
        </w:tc>
        <w:tc>
          <w:tcPr>
            <w:tcW w:w="1263" w:type="dxa"/>
            <w:tcBorders>
              <w:top w:val="single" w:color="auto" w:sz="4" w:space="0"/>
              <w:left w:val="single" w:color="auto" w:sz="4" w:space="0"/>
              <w:bottom w:val="single" w:color="auto" w:sz="4" w:space="0"/>
              <w:right w:val="single" w:color="auto" w:sz="4" w:space="0"/>
            </w:tcBorders>
            <w:vAlign w:val="center"/>
          </w:tcPr>
          <w:p w14:paraId="17EA456D">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E553F3C">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58B11C1">
            <w:pPr>
              <w:widowControl/>
              <w:snapToGrid w:val="0"/>
              <w:jc w:val="center"/>
              <w:rPr>
                <w:rFonts w:ascii="Times New Roman" w:hAnsi="Times New Roman" w:eastAsia="仿宋_GB2312" w:cs="Times New Roman"/>
                <w:color w:val="000000"/>
                <w:kern w:val="0"/>
                <w:szCs w:val="21"/>
              </w:rPr>
            </w:pPr>
          </w:p>
        </w:tc>
      </w:tr>
      <w:tr w14:paraId="61398443">
        <w:tblPrEx>
          <w:tblCellMar>
            <w:top w:w="15" w:type="dxa"/>
            <w:left w:w="108" w:type="dxa"/>
            <w:bottom w:w="15" w:type="dxa"/>
            <w:right w:w="108" w:type="dxa"/>
          </w:tblCellMar>
        </w:tblPrEx>
        <w:trPr>
          <w:trHeight w:val="702"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38B6458D">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23FE1CF8">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用于研发活动的非专利技术（包括许可证、专有技术、设计和计算方法等）的摊销费用</w:t>
            </w:r>
          </w:p>
        </w:tc>
        <w:tc>
          <w:tcPr>
            <w:tcW w:w="1263" w:type="dxa"/>
            <w:tcBorders>
              <w:top w:val="single" w:color="auto" w:sz="4" w:space="0"/>
              <w:left w:val="single" w:color="auto" w:sz="4" w:space="0"/>
              <w:bottom w:val="single" w:color="auto" w:sz="4" w:space="0"/>
              <w:right w:val="single" w:color="auto" w:sz="4" w:space="0"/>
            </w:tcBorders>
            <w:vAlign w:val="center"/>
          </w:tcPr>
          <w:p w14:paraId="76E8FF77">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66703D9D">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D59A024">
            <w:pPr>
              <w:widowControl/>
              <w:snapToGrid w:val="0"/>
              <w:jc w:val="center"/>
              <w:rPr>
                <w:rFonts w:ascii="Times New Roman" w:hAnsi="Times New Roman" w:eastAsia="仿宋_GB2312" w:cs="Times New Roman"/>
                <w:color w:val="000000"/>
                <w:kern w:val="0"/>
                <w:szCs w:val="21"/>
              </w:rPr>
            </w:pPr>
          </w:p>
        </w:tc>
      </w:tr>
      <w:tr w14:paraId="4784AC6D">
        <w:tblPrEx>
          <w:tblCellMar>
            <w:top w:w="15" w:type="dxa"/>
            <w:left w:w="108" w:type="dxa"/>
            <w:bottom w:w="15" w:type="dxa"/>
            <w:right w:w="108" w:type="dxa"/>
          </w:tblCellMar>
        </w:tblPrEx>
        <w:trPr>
          <w:trHeight w:val="330" w:hRule="atLeast"/>
          <w:jc w:val="center"/>
        </w:trPr>
        <w:tc>
          <w:tcPr>
            <w:tcW w:w="1455" w:type="dxa"/>
            <w:vMerge w:val="restart"/>
            <w:tcBorders>
              <w:top w:val="single" w:color="auto" w:sz="4" w:space="0"/>
              <w:left w:val="single" w:color="auto" w:sz="4" w:space="0"/>
              <w:bottom w:val="single" w:color="auto" w:sz="4" w:space="0"/>
              <w:right w:val="single" w:color="auto" w:sz="4" w:space="0"/>
            </w:tcBorders>
            <w:vAlign w:val="center"/>
          </w:tcPr>
          <w:p w14:paraId="7C33B561">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五、设计费等</w:t>
            </w: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68225ECB">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新产品设计费</w:t>
            </w:r>
          </w:p>
        </w:tc>
        <w:tc>
          <w:tcPr>
            <w:tcW w:w="1263" w:type="dxa"/>
            <w:tcBorders>
              <w:top w:val="single" w:color="auto" w:sz="4" w:space="0"/>
              <w:left w:val="single" w:color="auto" w:sz="4" w:space="0"/>
              <w:bottom w:val="single" w:color="auto" w:sz="4" w:space="0"/>
              <w:right w:val="single" w:color="auto" w:sz="4" w:space="0"/>
            </w:tcBorders>
            <w:vAlign w:val="center"/>
          </w:tcPr>
          <w:p w14:paraId="67CC3104">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57745C0E">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593660A">
            <w:pPr>
              <w:widowControl/>
              <w:snapToGrid w:val="0"/>
              <w:jc w:val="center"/>
              <w:rPr>
                <w:rFonts w:ascii="Times New Roman" w:hAnsi="Times New Roman" w:eastAsia="仿宋_GB2312" w:cs="Times New Roman"/>
                <w:color w:val="000000"/>
                <w:kern w:val="0"/>
                <w:szCs w:val="21"/>
              </w:rPr>
            </w:pPr>
          </w:p>
        </w:tc>
      </w:tr>
      <w:tr w14:paraId="2628C5DD">
        <w:tblPrEx>
          <w:tblCellMar>
            <w:top w:w="15" w:type="dxa"/>
            <w:left w:w="108" w:type="dxa"/>
            <w:bottom w:w="15" w:type="dxa"/>
            <w:right w:w="108" w:type="dxa"/>
          </w:tblCellMar>
        </w:tblPrEx>
        <w:trPr>
          <w:trHeight w:val="33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7EB7EA4A">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91CB0DF">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新工艺规程制定费</w:t>
            </w:r>
          </w:p>
        </w:tc>
        <w:tc>
          <w:tcPr>
            <w:tcW w:w="1263" w:type="dxa"/>
            <w:tcBorders>
              <w:top w:val="single" w:color="auto" w:sz="4" w:space="0"/>
              <w:left w:val="single" w:color="auto" w:sz="4" w:space="0"/>
              <w:bottom w:val="single" w:color="auto" w:sz="4" w:space="0"/>
              <w:right w:val="single" w:color="auto" w:sz="4" w:space="0"/>
            </w:tcBorders>
            <w:vAlign w:val="center"/>
          </w:tcPr>
          <w:p w14:paraId="225A9B61">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7F29E7D">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2FCC503">
            <w:pPr>
              <w:widowControl/>
              <w:snapToGrid w:val="0"/>
              <w:jc w:val="center"/>
              <w:rPr>
                <w:rFonts w:ascii="Times New Roman" w:hAnsi="Times New Roman" w:eastAsia="仿宋_GB2312" w:cs="Times New Roman"/>
                <w:color w:val="000000"/>
                <w:kern w:val="0"/>
                <w:szCs w:val="21"/>
              </w:rPr>
            </w:pPr>
          </w:p>
        </w:tc>
      </w:tr>
      <w:tr w14:paraId="50A47F92">
        <w:tblPrEx>
          <w:tblCellMar>
            <w:top w:w="15" w:type="dxa"/>
            <w:left w:w="108" w:type="dxa"/>
            <w:bottom w:w="15" w:type="dxa"/>
            <w:right w:w="108" w:type="dxa"/>
          </w:tblCellMar>
        </w:tblPrEx>
        <w:trPr>
          <w:trHeight w:val="330"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5F89D562">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44A46E89">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新药研制的临床试验费</w:t>
            </w:r>
          </w:p>
        </w:tc>
        <w:tc>
          <w:tcPr>
            <w:tcW w:w="1263" w:type="dxa"/>
            <w:tcBorders>
              <w:top w:val="single" w:color="auto" w:sz="4" w:space="0"/>
              <w:left w:val="single" w:color="auto" w:sz="4" w:space="0"/>
              <w:bottom w:val="single" w:color="auto" w:sz="4" w:space="0"/>
              <w:right w:val="single" w:color="auto" w:sz="4" w:space="0"/>
            </w:tcBorders>
            <w:vAlign w:val="center"/>
          </w:tcPr>
          <w:p w14:paraId="4309CC86">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4A063FB">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36FEB608">
            <w:pPr>
              <w:widowControl/>
              <w:snapToGrid w:val="0"/>
              <w:jc w:val="center"/>
              <w:rPr>
                <w:rFonts w:ascii="Times New Roman" w:hAnsi="Times New Roman" w:eastAsia="仿宋_GB2312" w:cs="Times New Roman"/>
                <w:color w:val="000000"/>
                <w:kern w:val="0"/>
                <w:szCs w:val="21"/>
              </w:rPr>
            </w:pPr>
          </w:p>
        </w:tc>
      </w:tr>
      <w:tr w14:paraId="35C1F4FF">
        <w:tblPrEx>
          <w:tblCellMar>
            <w:top w:w="15" w:type="dxa"/>
            <w:left w:w="108" w:type="dxa"/>
            <w:bottom w:w="15" w:type="dxa"/>
            <w:right w:w="108" w:type="dxa"/>
          </w:tblCellMar>
        </w:tblPrEx>
        <w:trPr>
          <w:trHeight w:val="585" w:hRule="atLeast"/>
          <w:jc w:val="center"/>
        </w:trPr>
        <w:tc>
          <w:tcPr>
            <w:tcW w:w="1455" w:type="dxa"/>
            <w:vMerge w:val="continue"/>
            <w:tcBorders>
              <w:top w:val="single" w:color="auto" w:sz="4" w:space="0"/>
              <w:left w:val="single" w:color="auto" w:sz="4" w:space="0"/>
              <w:bottom w:val="single" w:color="auto" w:sz="4" w:space="0"/>
              <w:right w:val="single" w:color="auto" w:sz="4" w:space="0"/>
            </w:tcBorders>
            <w:vAlign w:val="center"/>
          </w:tcPr>
          <w:p w14:paraId="7CD7C49B">
            <w:pPr>
              <w:snapToGrid w:val="0"/>
              <w:rPr>
                <w:rFonts w:ascii="Times New Roman" w:hAnsi="Times New Roman" w:eastAsia="仿宋_GB2312" w:cs="Times New Roman"/>
                <w:color w:val="000000"/>
              </w:rPr>
            </w:pP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3520F7E6">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勘探开发技术的现场试验费</w:t>
            </w:r>
          </w:p>
        </w:tc>
        <w:tc>
          <w:tcPr>
            <w:tcW w:w="1263" w:type="dxa"/>
            <w:tcBorders>
              <w:top w:val="single" w:color="auto" w:sz="4" w:space="0"/>
              <w:left w:val="single" w:color="auto" w:sz="4" w:space="0"/>
              <w:bottom w:val="single" w:color="auto" w:sz="4" w:space="0"/>
              <w:right w:val="single" w:color="auto" w:sz="4" w:space="0"/>
            </w:tcBorders>
            <w:vAlign w:val="center"/>
          </w:tcPr>
          <w:p w14:paraId="4E972B48">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FB82CF6">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737ED37">
            <w:pPr>
              <w:widowControl/>
              <w:snapToGrid w:val="0"/>
              <w:jc w:val="center"/>
              <w:rPr>
                <w:rFonts w:ascii="Times New Roman" w:hAnsi="Times New Roman" w:eastAsia="仿宋_GB2312" w:cs="Times New Roman"/>
                <w:color w:val="000000"/>
                <w:kern w:val="0"/>
                <w:szCs w:val="21"/>
              </w:rPr>
            </w:pPr>
          </w:p>
        </w:tc>
      </w:tr>
      <w:tr w14:paraId="41ED744B">
        <w:tblPrEx>
          <w:tblCellMar>
            <w:top w:w="15" w:type="dxa"/>
            <w:left w:w="108" w:type="dxa"/>
            <w:bottom w:w="15" w:type="dxa"/>
            <w:right w:w="108" w:type="dxa"/>
          </w:tblCellMar>
        </w:tblPrEx>
        <w:trPr>
          <w:trHeight w:val="675" w:hRule="atLeast"/>
          <w:jc w:val="center"/>
        </w:trPr>
        <w:tc>
          <w:tcPr>
            <w:tcW w:w="1455" w:type="dxa"/>
            <w:tcBorders>
              <w:top w:val="single" w:color="auto" w:sz="4" w:space="0"/>
              <w:left w:val="single" w:color="auto" w:sz="4" w:space="0"/>
              <w:bottom w:val="single" w:color="auto" w:sz="4" w:space="0"/>
              <w:right w:val="single" w:color="auto" w:sz="4" w:space="0"/>
            </w:tcBorders>
            <w:vAlign w:val="center"/>
          </w:tcPr>
          <w:p w14:paraId="0B4BE5BA">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六、其他相关费用</w:t>
            </w:r>
          </w:p>
        </w:tc>
        <w:tc>
          <w:tcPr>
            <w:tcW w:w="4137" w:type="dxa"/>
            <w:gridSpan w:val="2"/>
            <w:tcBorders>
              <w:top w:val="single" w:color="auto" w:sz="4" w:space="0"/>
              <w:left w:val="single" w:color="auto" w:sz="4" w:space="0"/>
              <w:bottom w:val="single" w:color="auto" w:sz="4" w:space="0"/>
              <w:right w:val="single" w:color="auto" w:sz="4" w:space="0"/>
            </w:tcBorders>
            <w:vAlign w:val="center"/>
          </w:tcPr>
          <w:p w14:paraId="556AB5AB">
            <w:pPr>
              <w:widowControl/>
              <w:snapToGrid w:val="0"/>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专家咨询费、研发成果的鉴定评估费、知识产权申请注册费、差旅费会议费等</w:t>
            </w:r>
          </w:p>
        </w:tc>
        <w:tc>
          <w:tcPr>
            <w:tcW w:w="1263" w:type="dxa"/>
            <w:tcBorders>
              <w:top w:val="single" w:color="auto" w:sz="4" w:space="0"/>
              <w:left w:val="single" w:color="auto" w:sz="4" w:space="0"/>
              <w:bottom w:val="single" w:color="auto" w:sz="4" w:space="0"/>
              <w:right w:val="single" w:color="auto" w:sz="4" w:space="0"/>
            </w:tcBorders>
            <w:vAlign w:val="center"/>
          </w:tcPr>
          <w:p w14:paraId="112C754C">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3EDBEAD8">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09BBBFA1">
            <w:pPr>
              <w:widowControl/>
              <w:snapToGrid w:val="0"/>
              <w:jc w:val="center"/>
              <w:rPr>
                <w:rFonts w:ascii="Times New Roman" w:hAnsi="Times New Roman" w:eastAsia="仿宋_GB2312" w:cs="Times New Roman"/>
                <w:color w:val="000000"/>
                <w:kern w:val="0"/>
                <w:szCs w:val="21"/>
              </w:rPr>
            </w:pPr>
          </w:p>
        </w:tc>
      </w:tr>
      <w:tr w14:paraId="18BDA813">
        <w:tblPrEx>
          <w:tblCellMar>
            <w:top w:w="15" w:type="dxa"/>
            <w:left w:w="108" w:type="dxa"/>
            <w:bottom w:w="15" w:type="dxa"/>
            <w:right w:w="108" w:type="dxa"/>
          </w:tblCellMar>
        </w:tblPrEx>
        <w:trPr>
          <w:trHeight w:val="480" w:hRule="atLeast"/>
          <w:jc w:val="center"/>
        </w:trPr>
        <w:tc>
          <w:tcPr>
            <w:tcW w:w="5592" w:type="dxa"/>
            <w:gridSpan w:val="3"/>
            <w:tcBorders>
              <w:top w:val="single" w:color="auto" w:sz="4" w:space="0"/>
              <w:left w:val="single" w:color="auto" w:sz="4" w:space="0"/>
              <w:bottom w:val="single" w:color="auto" w:sz="4" w:space="0"/>
              <w:right w:val="single" w:color="auto" w:sz="4" w:space="0"/>
            </w:tcBorders>
            <w:vAlign w:val="center"/>
          </w:tcPr>
          <w:p w14:paraId="5BC05FCD">
            <w:pPr>
              <w:widowControl/>
              <w:snapToGrid w:val="0"/>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七、委托外部机构或个人进行研发活动所发生的费用</w:t>
            </w:r>
          </w:p>
        </w:tc>
        <w:tc>
          <w:tcPr>
            <w:tcW w:w="1263" w:type="dxa"/>
            <w:tcBorders>
              <w:top w:val="single" w:color="auto" w:sz="4" w:space="0"/>
              <w:left w:val="single" w:color="auto" w:sz="4" w:space="0"/>
              <w:bottom w:val="single" w:color="auto" w:sz="4" w:space="0"/>
              <w:right w:val="single" w:color="auto" w:sz="4" w:space="0"/>
            </w:tcBorders>
            <w:vAlign w:val="center"/>
          </w:tcPr>
          <w:p w14:paraId="2B2B9984">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0047182D">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4A0F645">
            <w:pPr>
              <w:widowControl/>
              <w:snapToGrid w:val="0"/>
              <w:jc w:val="center"/>
              <w:rPr>
                <w:rFonts w:ascii="Times New Roman" w:hAnsi="Times New Roman" w:eastAsia="仿宋_GB2312" w:cs="Times New Roman"/>
                <w:color w:val="000000"/>
                <w:kern w:val="0"/>
                <w:szCs w:val="21"/>
              </w:rPr>
            </w:pPr>
          </w:p>
        </w:tc>
      </w:tr>
      <w:tr w14:paraId="23D0D85E">
        <w:tblPrEx>
          <w:tblCellMar>
            <w:top w:w="15" w:type="dxa"/>
            <w:left w:w="108" w:type="dxa"/>
            <w:bottom w:w="15" w:type="dxa"/>
            <w:right w:w="108" w:type="dxa"/>
          </w:tblCellMar>
        </w:tblPrEx>
        <w:trPr>
          <w:trHeight w:val="435" w:hRule="atLeast"/>
          <w:jc w:val="center"/>
        </w:trPr>
        <w:tc>
          <w:tcPr>
            <w:tcW w:w="5592" w:type="dxa"/>
            <w:gridSpan w:val="3"/>
            <w:tcBorders>
              <w:top w:val="single" w:color="auto" w:sz="4" w:space="0"/>
              <w:left w:val="single" w:color="auto" w:sz="4" w:space="0"/>
              <w:bottom w:val="single" w:color="auto" w:sz="4" w:space="0"/>
              <w:right w:val="single" w:color="auto" w:sz="4" w:space="0"/>
            </w:tcBorders>
            <w:vAlign w:val="center"/>
          </w:tcPr>
          <w:p w14:paraId="5B695BE1">
            <w:pPr>
              <w:widowControl/>
              <w:snapToGrid w:val="0"/>
              <w:jc w:val="center"/>
              <w:rPr>
                <w:rFonts w:ascii="Times New Roman" w:hAnsi="Times New Roman" w:eastAsia="仿宋_GB2312" w:cs="Times New Roman"/>
                <w:b/>
                <w:bCs/>
                <w:color w:val="000000"/>
                <w:kern w:val="0"/>
                <w:szCs w:val="21"/>
              </w:rPr>
            </w:pPr>
            <w:r>
              <w:rPr>
                <w:rFonts w:ascii="Times New Roman" w:hAnsi="Times New Roman" w:eastAsia="仿宋_GB2312" w:cs="Times New Roman"/>
                <w:b/>
                <w:bCs/>
                <w:color w:val="000000"/>
                <w:kern w:val="0"/>
                <w:szCs w:val="21"/>
              </w:rPr>
              <w:t>合计</w:t>
            </w:r>
          </w:p>
        </w:tc>
        <w:tc>
          <w:tcPr>
            <w:tcW w:w="1263" w:type="dxa"/>
            <w:tcBorders>
              <w:top w:val="single" w:color="auto" w:sz="4" w:space="0"/>
              <w:left w:val="single" w:color="auto" w:sz="4" w:space="0"/>
              <w:bottom w:val="single" w:color="auto" w:sz="4" w:space="0"/>
              <w:right w:val="single" w:color="auto" w:sz="4" w:space="0"/>
            </w:tcBorders>
            <w:vAlign w:val="center"/>
          </w:tcPr>
          <w:p w14:paraId="6DFE8EA7">
            <w:pPr>
              <w:widowControl/>
              <w:snapToGrid w:val="0"/>
              <w:jc w:val="center"/>
              <w:rPr>
                <w:rFonts w:ascii="Times New Roman" w:hAnsi="Times New Roman" w:eastAsia="仿宋_GB2312" w:cs="Times New Roman"/>
                <w:color w:val="000000"/>
                <w:kern w:val="0"/>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C8E48BF">
            <w:pPr>
              <w:widowControl/>
              <w:snapToGrid w:val="0"/>
              <w:jc w:val="center"/>
              <w:rPr>
                <w:rFonts w:ascii="Times New Roman" w:hAnsi="Times New Roman" w:eastAsia="仿宋_GB2312" w:cs="Times New Roman"/>
                <w:color w:val="000000"/>
                <w:kern w:val="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C6DCCB0">
            <w:pPr>
              <w:widowControl/>
              <w:snapToGrid w:val="0"/>
              <w:jc w:val="center"/>
              <w:rPr>
                <w:rFonts w:ascii="Times New Roman" w:hAnsi="Times New Roman" w:eastAsia="仿宋_GB2312" w:cs="Times New Roman"/>
                <w:color w:val="000000"/>
                <w:kern w:val="0"/>
                <w:szCs w:val="21"/>
              </w:rPr>
            </w:pPr>
          </w:p>
        </w:tc>
      </w:tr>
    </w:tbl>
    <w:p w14:paraId="1941EE2C">
      <w:pPr>
        <w:ind w:right="-351" w:rightChars="-167"/>
        <w:rPr>
          <w:rFonts w:ascii="Times New Roman" w:hAnsi="Times New Roman" w:eastAsia="仿宋_GB2312" w:cs="Times New Roman"/>
          <w:b/>
          <w:bCs/>
          <w:color w:val="000000"/>
          <w:sz w:val="18"/>
          <w:szCs w:val="18"/>
        </w:rPr>
      </w:pPr>
      <w:r>
        <w:rPr>
          <w:rFonts w:ascii="Times New Roman" w:hAnsi="Times New Roman" w:eastAsia="仿宋_GB2312" w:cs="Times New Roman"/>
          <w:b/>
          <w:bCs/>
          <w:color w:val="000000"/>
          <w:sz w:val="18"/>
          <w:szCs w:val="18"/>
        </w:rPr>
        <w:t xml:space="preserve">企业负责人：                        财务负责人：                        编制人：  </w:t>
      </w:r>
    </w:p>
    <w:p w14:paraId="103765D8">
      <w:pPr>
        <w:ind w:right="-351" w:rightChars="-167"/>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 xml:space="preserve">备注：1.  其他费用一般不得超过总费用的10％ 。  </w:t>
      </w:r>
    </w:p>
    <w:p w14:paraId="50BFD5EE">
      <w:pPr>
        <w:numPr>
          <w:ilvl w:val="0"/>
          <w:numId w:val="1"/>
        </w:numPr>
        <w:ind w:right="-351" w:rightChars="-167" w:firstLine="620" w:firstLineChars="294"/>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各项费用的明细表请单独整理，</w:t>
      </w:r>
      <w:r>
        <w:rPr>
          <w:rFonts w:hint="eastAsia" w:ascii="Times New Roman" w:hAnsi="Times New Roman" w:eastAsia="仿宋_GB2312" w:cs="Times New Roman"/>
          <w:b/>
          <w:bCs/>
          <w:color w:val="000000"/>
          <w:szCs w:val="21"/>
        </w:rPr>
        <w:t>供专家</w:t>
      </w:r>
      <w:r>
        <w:rPr>
          <w:rFonts w:ascii="Times New Roman" w:hAnsi="Times New Roman" w:eastAsia="仿宋_GB2312" w:cs="Times New Roman"/>
          <w:b/>
          <w:bCs/>
          <w:color w:val="000000"/>
          <w:szCs w:val="21"/>
        </w:rPr>
        <w:t>评审时核查。</w:t>
      </w:r>
    </w:p>
    <w:p w14:paraId="2C0251BB">
      <w:pPr>
        <w:pStyle w:val="5"/>
        <w:rPr>
          <w:color w:val="000000"/>
        </w:rPr>
      </w:pPr>
    </w:p>
    <w:p w14:paraId="2402CCCA">
      <w:pPr>
        <w:rPr>
          <w:rFonts w:ascii="Times New Roman" w:hAnsi="Times New Roman" w:eastAsia="仿宋_GB2312" w:cs="Times New Roman"/>
          <w:b/>
          <w:color w:val="000000"/>
        </w:rPr>
      </w:pPr>
      <w:r>
        <w:rPr>
          <w:rFonts w:ascii="Times New Roman" w:hAnsi="Times New Roman" w:eastAsia="仿宋_GB2312" w:cs="Times New Roman"/>
          <w:b/>
          <w:color w:val="000000"/>
        </w:rPr>
        <w:t>表2：</w:t>
      </w:r>
      <w:r>
        <w:rPr>
          <w:rFonts w:hint="eastAsia" w:ascii="Times New Roman" w:hAnsi="Times New Roman" w:eastAsia="仿宋_GB2312" w:cs="Times New Roman"/>
          <w:b/>
          <w:color w:val="000000"/>
          <w:lang w:eastAsia="zh-Hans"/>
        </w:rPr>
        <w:t>中小企业技术中心</w:t>
      </w:r>
      <w:r>
        <w:rPr>
          <w:rFonts w:ascii="Times New Roman" w:hAnsi="Times New Roman" w:eastAsia="仿宋_GB2312" w:cs="Times New Roman"/>
          <w:b/>
          <w:color w:val="000000"/>
          <w:lang w:eastAsia="zh-Hans"/>
        </w:rPr>
        <w:t>研发人员清单</w:t>
      </w:r>
    </w:p>
    <w:tbl>
      <w:tblPr>
        <w:tblStyle w:val="14"/>
        <w:tblW w:w="9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028"/>
        <w:gridCol w:w="2404"/>
        <w:gridCol w:w="993"/>
        <w:gridCol w:w="992"/>
        <w:gridCol w:w="992"/>
        <w:gridCol w:w="1101"/>
        <w:gridCol w:w="1136"/>
      </w:tblGrid>
      <w:tr w14:paraId="0F95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91" w:type="dxa"/>
            <w:gridSpan w:val="8"/>
            <w:vAlign w:val="center"/>
          </w:tcPr>
          <w:p w14:paraId="42ADE50F">
            <w:pPr>
              <w:jc w:val="left"/>
              <w:rPr>
                <w:rFonts w:ascii="Times New Roman" w:hAnsi="Times New Roman" w:eastAsia="仿宋_GB2312" w:cs="Times New Roman"/>
                <w:b/>
                <w:color w:val="000000"/>
                <w:szCs w:val="21"/>
                <w:lang w:eastAsia="zh-Hans"/>
              </w:rPr>
            </w:pPr>
            <w:r>
              <w:rPr>
                <w:rFonts w:ascii="Times New Roman" w:hAnsi="Times New Roman" w:eastAsia="仿宋_GB2312" w:cs="Times New Roman"/>
                <w:b/>
                <w:color w:val="000000"/>
                <w:szCs w:val="21"/>
              </w:rPr>
              <w:t>1、</w:t>
            </w:r>
            <w:r>
              <w:rPr>
                <w:rFonts w:ascii="Times New Roman" w:hAnsi="Times New Roman" w:eastAsia="仿宋_GB2312" w:cs="Times New Roman"/>
                <w:b/>
                <w:color w:val="000000"/>
                <w:szCs w:val="21"/>
                <w:lang w:eastAsia="zh-Hans"/>
              </w:rPr>
              <w:t>企业技术中心研究</w:t>
            </w:r>
            <w:r>
              <w:rPr>
                <w:rFonts w:ascii="Times New Roman" w:hAnsi="Times New Roman" w:eastAsia="仿宋_GB2312" w:cs="Times New Roman"/>
                <w:b/>
                <w:color w:val="000000"/>
                <w:szCs w:val="21"/>
              </w:rPr>
              <w:t>人员指在</w:t>
            </w:r>
            <w:r>
              <w:rPr>
                <w:rFonts w:ascii="Times New Roman" w:hAnsi="Times New Roman" w:eastAsia="仿宋_GB2312" w:cs="Times New Roman"/>
                <w:b/>
                <w:color w:val="000000"/>
                <w:szCs w:val="21"/>
                <w:lang w:eastAsia="zh-Hans"/>
              </w:rPr>
              <w:t>企业技术中心</w:t>
            </w:r>
            <w:r>
              <w:rPr>
                <w:rFonts w:ascii="Times New Roman" w:hAnsi="Times New Roman" w:eastAsia="仿宋_GB2312" w:cs="Times New Roman"/>
                <w:b/>
                <w:color w:val="000000"/>
                <w:szCs w:val="21"/>
              </w:rPr>
              <w:t>从事科学研究、技术开发和管理等工作，并在</w:t>
            </w:r>
            <w:r>
              <w:rPr>
                <w:rFonts w:ascii="Times New Roman" w:hAnsi="Times New Roman" w:eastAsia="仿宋_GB2312" w:cs="Times New Roman"/>
                <w:b/>
                <w:color w:val="000000"/>
                <w:szCs w:val="21"/>
                <w:lang w:eastAsia="zh-Hans"/>
              </w:rPr>
              <w:t>技术中心依托</w:t>
            </w:r>
            <w:r>
              <w:rPr>
                <w:rFonts w:ascii="Times New Roman" w:hAnsi="Times New Roman" w:eastAsia="仿宋_GB2312" w:cs="Times New Roman"/>
                <w:b/>
                <w:color w:val="000000"/>
                <w:szCs w:val="21"/>
              </w:rPr>
              <w:t>企业领取工资报酬和缴纳社保的人员，需提供申报前一个月的人员社保证明。确因特殊情况不在依托企业缴交社保的，须为</w:t>
            </w:r>
            <w:r>
              <w:rPr>
                <w:rFonts w:ascii="Times New Roman" w:hAnsi="Times New Roman" w:eastAsia="仿宋_GB2312" w:cs="Times New Roman"/>
                <w:b/>
                <w:color w:val="000000"/>
                <w:szCs w:val="21"/>
                <w:lang w:eastAsia="zh-Hans"/>
              </w:rPr>
              <w:t>技术中心</w:t>
            </w:r>
            <w:r>
              <w:rPr>
                <w:rFonts w:ascii="Times New Roman" w:hAnsi="Times New Roman" w:eastAsia="仿宋_GB2312" w:cs="Times New Roman"/>
                <w:b/>
                <w:color w:val="000000"/>
                <w:szCs w:val="21"/>
              </w:rPr>
              <w:t>全职或常时（</w:t>
            </w:r>
            <w:r>
              <w:rPr>
                <w:rFonts w:hint="eastAsia" w:ascii="Times New Roman" w:hAnsi="Times New Roman" w:eastAsia="仿宋_GB2312" w:cs="Times New Roman"/>
                <w:b/>
                <w:color w:val="000000"/>
                <w:szCs w:val="21"/>
              </w:rPr>
              <w:t>上年度</w:t>
            </w:r>
            <w:r>
              <w:rPr>
                <w:rFonts w:ascii="Times New Roman" w:hAnsi="Times New Roman" w:eastAsia="仿宋_GB2312" w:cs="Times New Roman"/>
                <w:b/>
                <w:color w:val="000000"/>
                <w:szCs w:val="21"/>
              </w:rPr>
              <w:t>在技术中心实际工作时间在183天以上）从事科学研究、技术开发和管理等工作的人员，需提供正式劳动关系合同及加盖依托企业公章的全职或常时工作证明。</w:t>
            </w:r>
            <w:r>
              <w:rPr>
                <w:rFonts w:ascii="Times New Roman" w:hAnsi="Times New Roman" w:eastAsia="仿宋_GB2312" w:cs="Times New Roman"/>
                <w:b/>
                <w:color w:val="000000"/>
                <w:szCs w:val="21"/>
                <w:lang w:eastAsia="zh-Hans"/>
              </w:rPr>
              <w:t>全职研发人员中拥有高级职称或硕士及以上学历人员需提供相应佐证材料。</w:t>
            </w:r>
          </w:p>
          <w:p w14:paraId="3485D305">
            <w:pPr>
              <w:jc w:val="left"/>
              <w:rPr>
                <w:rFonts w:ascii="Times New Roman" w:hAnsi="Times New Roman" w:eastAsia="仿宋_GB2312" w:cs="Times New Roman"/>
                <w:b/>
                <w:color w:val="000000"/>
                <w:szCs w:val="21"/>
              </w:rPr>
            </w:pPr>
            <w:r>
              <w:rPr>
                <w:rFonts w:ascii="Times New Roman" w:hAnsi="Times New Roman" w:eastAsia="仿宋_GB2312" w:cs="Times New Roman"/>
                <w:b/>
                <w:color w:val="000000"/>
                <w:szCs w:val="21"/>
              </w:rPr>
              <w:t>2、担任</w:t>
            </w:r>
            <w:r>
              <w:rPr>
                <w:rFonts w:ascii="Times New Roman" w:hAnsi="Times New Roman" w:eastAsia="仿宋_GB2312" w:cs="Times New Roman"/>
                <w:b/>
                <w:color w:val="000000"/>
                <w:szCs w:val="21"/>
                <w:lang w:eastAsia="zh-Hans"/>
              </w:rPr>
              <w:t>技术中心</w:t>
            </w:r>
            <w:r>
              <w:rPr>
                <w:rFonts w:ascii="Times New Roman" w:hAnsi="Times New Roman" w:eastAsia="仿宋_GB2312" w:cs="Times New Roman"/>
                <w:b/>
                <w:color w:val="000000"/>
                <w:szCs w:val="21"/>
              </w:rPr>
              <w:t>职务的人员请列在前面。职务为本人在</w:t>
            </w:r>
            <w:r>
              <w:rPr>
                <w:rFonts w:ascii="Times New Roman" w:hAnsi="Times New Roman" w:eastAsia="仿宋_GB2312" w:cs="Times New Roman"/>
                <w:b/>
                <w:color w:val="000000"/>
                <w:szCs w:val="21"/>
                <w:lang w:eastAsia="zh-Hans"/>
              </w:rPr>
              <w:t>技术中心</w:t>
            </w:r>
            <w:r>
              <w:rPr>
                <w:rFonts w:ascii="Times New Roman" w:hAnsi="Times New Roman" w:eastAsia="仿宋_GB2312" w:cs="Times New Roman"/>
                <w:b/>
                <w:color w:val="000000"/>
                <w:szCs w:val="21"/>
              </w:rPr>
              <w:t>担任主任、副主任，其他人填</w:t>
            </w:r>
            <w:r>
              <w:rPr>
                <w:rFonts w:ascii="Times New Roman" w:hAnsi="Times New Roman" w:eastAsia="仿宋_GB2312" w:cs="Times New Roman"/>
                <w:b/>
                <w:color w:val="000000"/>
                <w:szCs w:val="21"/>
                <w:lang w:eastAsia="zh-Hans"/>
              </w:rPr>
              <w:t>在企业技术中心的工作岗位</w:t>
            </w:r>
            <w:r>
              <w:rPr>
                <w:rFonts w:ascii="Times New Roman" w:hAnsi="Times New Roman" w:eastAsia="仿宋_GB2312" w:cs="Times New Roman"/>
                <w:b/>
                <w:color w:val="000000"/>
                <w:szCs w:val="21"/>
              </w:rPr>
              <w:t>。</w:t>
            </w:r>
          </w:p>
          <w:p w14:paraId="7C05A969">
            <w:pPr>
              <w:jc w:val="left"/>
              <w:rPr>
                <w:rFonts w:ascii="Times New Roman" w:hAnsi="Times New Roman" w:eastAsia="仿宋_GB2312" w:cs="Times New Roman"/>
                <w:color w:val="000000"/>
                <w:lang w:eastAsia="zh-Hans"/>
              </w:rPr>
            </w:pPr>
            <w:r>
              <w:rPr>
                <w:rFonts w:ascii="Times New Roman" w:hAnsi="Times New Roman" w:eastAsia="仿宋_GB2312" w:cs="Times New Roman"/>
                <w:b/>
                <w:color w:val="000000"/>
                <w:szCs w:val="21"/>
              </w:rPr>
              <w:t>3</w:t>
            </w:r>
            <w:r>
              <w:rPr>
                <w:rFonts w:ascii="Times New Roman" w:hAnsi="Times New Roman" w:eastAsia="仿宋_GB2312" w:cs="Times New Roman"/>
                <w:b/>
                <w:color w:val="000000"/>
                <w:szCs w:val="21"/>
                <w:lang w:eastAsia="zh-Hans"/>
              </w:rPr>
              <w:t>、外聘技术人员需提供聘书或外聘服务合同及职称和最高学历证书。</w:t>
            </w:r>
          </w:p>
        </w:tc>
      </w:tr>
      <w:tr w14:paraId="3705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4ECA8233">
            <w:pPr>
              <w:jc w:val="center"/>
              <w:rPr>
                <w:rFonts w:ascii="Times New Roman" w:hAnsi="Times New Roman" w:eastAsia="仿宋_GB2312" w:cs="Times New Roman"/>
                <w:color w:val="000000"/>
              </w:rPr>
            </w:pPr>
            <w:r>
              <w:rPr>
                <w:rFonts w:ascii="Times New Roman" w:hAnsi="Times New Roman" w:eastAsia="仿宋_GB2312" w:cs="Times New Roman"/>
                <w:color w:val="000000"/>
              </w:rPr>
              <w:t>序号</w:t>
            </w:r>
          </w:p>
        </w:tc>
        <w:tc>
          <w:tcPr>
            <w:tcW w:w="1028" w:type="dxa"/>
            <w:vAlign w:val="center"/>
          </w:tcPr>
          <w:p w14:paraId="46F00645">
            <w:pPr>
              <w:jc w:val="center"/>
              <w:rPr>
                <w:rFonts w:ascii="Times New Roman" w:hAnsi="Times New Roman" w:eastAsia="仿宋_GB2312" w:cs="Times New Roman"/>
                <w:color w:val="000000"/>
              </w:rPr>
            </w:pPr>
            <w:r>
              <w:rPr>
                <w:rFonts w:ascii="Times New Roman" w:hAnsi="Times New Roman" w:eastAsia="仿宋_GB2312" w:cs="Times New Roman"/>
                <w:color w:val="000000"/>
              </w:rPr>
              <w:t>姓名</w:t>
            </w:r>
          </w:p>
        </w:tc>
        <w:tc>
          <w:tcPr>
            <w:tcW w:w="2404" w:type="dxa"/>
            <w:vAlign w:val="center"/>
          </w:tcPr>
          <w:p w14:paraId="016B2D4B">
            <w:pPr>
              <w:jc w:val="center"/>
              <w:rPr>
                <w:rFonts w:ascii="Times New Roman" w:hAnsi="Times New Roman" w:eastAsia="仿宋_GB2312" w:cs="Times New Roman"/>
                <w:color w:val="000000"/>
              </w:rPr>
            </w:pPr>
            <w:r>
              <w:rPr>
                <w:rFonts w:ascii="Times New Roman" w:hAnsi="Times New Roman" w:eastAsia="仿宋_GB2312" w:cs="Times New Roman"/>
                <w:color w:val="000000"/>
              </w:rPr>
              <w:t>身份证号</w:t>
            </w:r>
          </w:p>
        </w:tc>
        <w:tc>
          <w:tcPr>
            <w:tcW w:w="993" w:type="dxa"/>
            <w:vAlign w:val="center"/>
          </w:tcPr>
          <w:p w14:paraId="7C56DCB0">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职务</w:t>
            </w:r>
          </w:p>
        </w:tc>
        <w:tc>
          <w:tcPr>
            <w:tcW w:w="992" w:type="dxa"/>
            <w:vAlign w:val="center"/>
          </w:tcPr>
          <w:p w14:paraId="6768228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最高</w:t>
            </w:r>
          </w:p>
          <w:p w14:paraId="2EC85777">
            <w:pPr>
              <w:jc w:val="center"/>
              <w:rPr>
                <w:rFonts w:ascii="Times New Roman" w:hAnsi="Times New Roman" w:eastAsia="仿宋_GB2312" w:cs="Times New Roman"/>
                <w:color w:val="000000"/>
              </w:rPr>
            </w:pPr>
            <w:r>
              <w:rPr>
                <w:rFonts w:ascii="Times New Roman" w:hAnsi="Times New Roman" w:eastAsia="仿宋_GB2312" w:cs="Times New Roman"/>
                <w:color w:val="000000"/>
              </w:rPr>
              <w:t>学历</w:t>
            </w:r>
          </w:p>
        </w:tc>
        <w:tc>
          <w:tcPr>
            <w:tcW w:w="992" w:type="dxa"/>
            <w:vAlign w:val="center"/>
          </w:tcPr>
          <w:p w14:paraId="7D4BA796">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最高</w:t>
            </w:r>
          </w:p>
          <w:p w14:paraId="40EA8B63">
            <w:pPr>
              <w:jc w:val="center"/>
              <w:rPr>
                <w:rFonts w:ascii="Times New Roman" w:hAnsi="Times New Roman" w:eastAsia="仿宋_GB2312" w:cs="Times New Roman"/>
                <w:color w:val="000000"/>
              </w:rPr>
            </w:pPr>
            <w:r>
              <w:rPr>
                <w:rFonts w:ascii="Times New Roman" w:hAnsi="Times New Roman" w:eastAsia="仿宋_GB2312" w:cs="Times New Roman"/>
                <w:color w:val="000000"/>
              </w:rPr>
              <w:t>职称</w:t>
            </w:r>
          </w:p>
        </w:tc>
        <w:tc>
          <w:tcPr>
            <w:tcW w:w="1101" w:type="dxa"/>
            <w:vAlign w:val="center"/>
          </w:tcPr>
          <w:p w14:paraId="6C30A980">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联系方式</w:t>
            </w:r>
          </w:p>
        </w:tc>
        <w:tc>
          <w:tcPr>
            <w:tcW w:w="1136" w:type="dxa"/>
            <w:vAlign w:val="center"/>
          </w:tcPr>
          <w:p w14:paraId="374B47AB">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全职</w:t>
            </w:r>
          </w:p>
          <w:p w14:paraId="2AF512DF">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或外聘</w:t>
            </w:r>
          </w:p>
        </w:tc>
      </w:tr>
      <w:tr w14:paraId="2FB2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2B0A19E9">
            <w:pPr>
              <w:jc w:val="center"/>
              <w:rPr>
                <w:rFonts w:ascii="Times New Roman" w:hAnsi="Times New Roman" w:eastAsia="仿宋_GB2312" w:cs="Times New Roman"/>
                <w:color w:val="000000"/>
              </w:rPr>
            </w:pPr>
          </w:p>
        </w:tc>
        <w:tc>
          <w:tcPr>
            <w:tcW w:w="1028" w:type="dxa"/>
            <w:vAlign w:val="center"/>
          </w:tcPr>
          <w:p w14:paraId="3355CD9C">
            <w:pPr>
              <w:jc w:val="center"/>
              <w:rPr>
                <w:rFonts w:ascii="Times New Roman" w:hAnsi="Times New Roman" w:eastAsia="仿宋_GB2312" w:cs="Times New Roman"/>
                <w:color w:val="000000"/>
              </w:rPr>
            </w:pPr>
          </w:p>
        </w:tc>
        <w:tc>
          <w:tcPr>
            <w:tcW w:w="2404" w:type="dxa"/>
            <w:vAlign w:val="center"/>
          </w:tcPr>
          <w:p w14:paraId="05325EC9">
            <w:pPr>
              <w:jc w:val="center"/>
              <w:rPr>
                <w:rFonts w:ascii="Times New Roman" w:hAnsi="Times New Roman" w:eastAsia="仿宋_GB2312" w:cs="Times New Roman"/>
                <w:color w:val="000000"/>
              </w:rPr>
            </w:pPr>
          </w:p>
        </w:tc>
        <w:tc>
          <w:tcPr>
            <w:tcW w:w="993" w:type="dxa"/>
            <w:vAlign w:val="center"/>
          </w:tcPr>
          <w:p w14:paraId="70828C32">
            <w:pPr>
              <w:jc w:val="center"/>
              <w:rPr>
                <w:rFonts w:ascii="Times New Roman" w:hAnsi="Times New Roman" w:eastAsia="仿宋_GB2312" w:cs="Times New Roman"/>
                <w:color w:val="000000"/>
              </w:rPr>
            </w:pPr>
          </w:p>
        </w:tc>
        <w:tc>
          <w:tcPr>
            <w:tcW w:w="992" w:type="dxa"/>
            <w:vAlign w:val="center"/>
          </w:tcPr>
          <w:p w14:paraId="48041AFD">
            <w:pPr>
              <w:jc w:val="center"/>
              <w:rPr>
                <w:rFonts w:ascii="Times New Roman" w:hAnsi="Times New Roman" w:eastAsia="仿宋_GB2312" w:cs="Times New Roman"/>
                <w:color w:val="000000"/>
              </w:rPr>
            </w:pPr>
          </w:p>
        </w:tc>
        <w:tc>
          <w:tcPr>
            <w:tcW w:w="992" w:type="dxa"/>
            <w:vAlign w:val="center"/>
          </w:tcPr>
          <w:p w14:paraId="198D3F64">
            <w:pPr>
              <w:jc w:val="center"/>
              <w:rPr>
                <w:rFonts w:ascii="Times New Roman" w:hAnsi="Times New Roman" w:eastAsia="仿宋_GB2312" w:cs="Times New Roman"/>
                <w:color w:val="000000"/>
              </w:rPr>
            </w:pPr>
          </w:p>
        </w:tc>
        <w:tc>
          <w:tcPr>
            <w:tcW w:w="1101" w:type="dxa"/>
            <w:vAlign w:val="center"/>
          </w:tcPr>
          <w:p w14:paraId="4BBD5954">
            <w:pPr>
              <w:jc w:val="center"/>
              <w:rPr>
                <w:rFonts w:ascii="Times New Roman" w:hAnsi="Times New Roman" w:eastAsia="仿宋_GB2312" w:cs="Times New Roman"/>
                <w:color w:val="000000"/>
              </w:rPr>
            </w:pPr>
          </w:p>
        </w:tc>
        <w:tc>
          <w:tcPr>
            <w:tcW w:w="1136" w:type="dxa"/>
            <w:vAlign w:val="center"/>
          </w:tcPr>
          <w:p w14:paraId="54F278C7">
            <w:pPr>
              <w:jc w:val="center"/>
              <w:rPr>
                <w:rFonts w:ascii="Times New Roman" w:hAnsi="Times New Roman" w:eastAsia="仿宋_GB2312" w:cs="Times New Roman"/>
                <w:color w:val="000000"/>
              </w:rPr>
            </w:pPr>
          </w:p>
        </w:tc>
      </w:tr>
      <w:tr w14:paraId="247A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73808A90">
            <w:pPr>
              <w:jc w:val="center"/>
              <w:rPr>
                <w:rFonts w:ascii="Times New Roman" w:hAnsi="Times New Roman" w:eastAsia="仿宋_GB2312" w:cs="Times New Roman"/>
                <w:color w:val="000000"/>
              </w:rPr>
            </w:pPr>
          </w:p>
        </w:tc>
        <w:tc>
          <w:tcPr>
            <w:tcW w:w="1028" w:type="dxa"/>
            <w:vAlign w:val="center"/>
          </w:tcPr>
          <w:p w14:paraId="3BC699FE">
            <w:pPr>
              <w:jc w:val="center"/>
              <w:rPr>
                <w:rFonts w:ascii="Times New Roman" w:hAnsi="Times New Roman" w:eastAsia="仿宋_GB2312" w:cs="Times New Roman"/>
                <w:color w:val="000000"/>
              </w:rPr>
            </w:pPr>
          </w:p>
        </w:tc>
        <w:tc>
          <w:tcPr>
            <w:tcW w:w="2404" w:type="dxa"/>
            <w:vAlign w:val="center"/>
          </w:tcPr>
          <w:p w14:paraId="17BE87E1">
            <w:pPr>
              <w:jc w:val="center"/>
              <w:rPr>
                <w:rFonts w:ascii="Times New Roman" w:hAnsi="Times New Roman" w:eastAsia="仿宋_GB2312" w:cs="Times New Roman"/>
                <w:color w:val="000000"/>
              </w:rPr>
            </w:pPr>
          </w:p>
        </w:tc>
        <w:tc>
          <w:tcPr>
            <w:tcW w:w="993" w:type="dxa"/>
            <w:vAlign w:val="center"/>
          </w:tcPr>
          <w:p w14:paraId="2C40A270">
            <w:pPr>
              <w:jc w:val="center"/>
              <w:rPr>
                <w:rFonts w:ascii="Times New Roman" w:hAnsi="Times New Roman" w:eastAsia="仿宋_GB2312" w:cs="Times New Roman"/>
                <w:color w:val="000000"/>
              </w:rPr>
            </w:pPr>
          </w:p>
        </w:tc>
        <w:tc>
          <w:tcPr>
            <w:tcW w:w="992" w:type="dxa"/>
            <w:vAlign w:val="center"/>
          </w:tcPr>
          <w:p w14:paraId="7109F0A8">
            <w:pPr>
              <w:jc w:val="center"/>
              <w:rPr>
                <w:rFonts w:ascii="Times New Roman" w:hAnsi="Times New Roman" w:eastAsia="仿宋_GB2312" w:cs="Times New Roman"/>
                <w:color w:val="000000"/>
              </w:rPr>
            </w:pPr>
          </w:p>
        </w:tc>
        <w:tc>
          <w:tcPr>
            <w:tcW w:w="992" w:type="dxa"/>
            <w:vAlign w:val="center"/>
          </w:tcPr>
          <w:p w14:paraId="62682877">
            <w:pPr>
              <w:jc w:val="center"/>
              <w:rPr>
                <w:rFonts w:ascii="Times New Roman" w:hAnsi="Times New Roman" w:eastAsia="仿宋_GB2312" w:cs="Times New Roman"/>
                <w:color w:val="000000"/>
              </w:rPr>
            </w:pPr>
          </w:p>
        </w:tc>
        <w:tc>
          <w:tcPr>
            <w:tcW w:w="1101" w:type="dxa"/>
            <w:vAlign w:val="center"/>
          </w:tcPr>
          <w:p w14:paraId="13EE8661">
            <w:pPr>
              <w:jc w:val="center"/>
              <w:rPr>
                <w:rFonts w:ascii="Times New Roman" w:hAnsi="Times New Roman" w:eastAsia="仿宋_GB2312" w:cs="Times New Roman"/>
                <w:color w:val="000000"/>
              </w:rPr>
            </w:pPr>
          </w:p>
        </w:tc>
        <w:tc>
          <w:tcPr>
            <w:tcW w:w="1136" w:type="dxa"/>
            <w:vAlign w:val="center"/>
          </w:tcPr>
          <w:p w14:paraId="072780BE">
            <w:pPr>
              <w:jc w:val="center"/>
              <w:rPr>
                <w:rFonts w:ascii="Times New Roman" w:hAnsi="Times New Roman" w:eastAsia="仿宋_GB2312" w:cs="Times New Roman"/>
                <w:color w:val="000000"/>
              </w:rPr>
            </w:pPr>
          </w:p>
        </w:tc>
      </w:tr>
      <w:tr w14:paraId="43F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50D9D939">
            <w:pPr>
              <w:jc w:val="center"/>
              <w:rPr>
                <w:rFonts w:ascii="Times New Roman" w:hAnsi="Times New Roman" w:eastAsia="仿宋_GB2312" w:cs="Times New Roman"/>
                <w:color w:val="000000"/>
              </w:rPr>
            </w:pPr>
          </w:p>
        </w:tc>
        <w:tc>
          <w:tcPr>
            <w:tcW w:w="1028" w:type="dxa"/>
            <w:vAlign w:val="center"/>
          </w:tcPr>
          <w:p w14:paraId="0F698738">
            <w:pPr>
              <w:jc w:val="center"/>
              <w:rPr>
                <w:rFonts w:ascii="Times New Roman" w:hAnsi="Times New Roman" w:eastAsia="仿宋_GB2312" w:cs="Times New Roman"/>
                <w:color w:val="000000"/>
              </w:rPr>
            </w:pPr>
          </w:p>
        </w:tc>
        <w:tc>
          <w:tcPr>
            <w:tcW w:w="2404" w:type="dxa"/>
            <w:vAlign w:val="center"/>
          </w:tcPr>
          <w:p w14:paraId="6959A46D">
            <w:pPr>
              <w:jc w:val="center"/>
              <w:rPr>
                <w:rFonts w:ascii="Times New Roman" w:hAnsi="Times New Roman" w:eastAsia="仿宋_GB2312" w:cs="Times New Roman"/>
                <w:color w:val="000000"/>
              </w:rPr>
            </w:pPr>
          </w:p>
        </w:tc>
        <w:tc>
          <w:tcPr>
            <w:tcW w:w="993" w:type="dxa"/>
            <w:vAlign w:val="center"/>
          </w:tcPr>
          <w:p w14:paraId="5AA82F98">
            <w:pPr>
              <w:jc w:val="center"/>
              <w:rPr>
                <w:rFonts w:ascii="Times New Roman" w:hAnsi="Times New Roman" w:eastAsia="仿宋_GB2312" w:cs="Times New Roman"/>
                <w:color w:val="000000"/>
              </w:rPr>
            </w:pPr>
          </w:p>
        </w:tc>
        <w:tc>
          <w:tcPr>
            <w:tcW w:w="992" w:type="dxa"/>
            <w:vAlign w:val="center"/>
          </w:tcPr>
          <w:p w14:paraId="068B0F37">
            <w:pPr>
              <w:jc w:val="center"/>
              <w:rPr>
                <w:rFonts w:ascii="Times New Roman" w:hAnsi="Times New Roman" w:eastAsia="仿宋_GB2312" w:cs="Times New Roman"/>
                <w:color w:val="000000"/>
              </w:rPr>
            </w:pPr>
          </w:p>
        </w:tc>
        <w:tc>
          <w:tcPr>
            <w:tcW w:w="992" w:type="dxa"/>
            <w:vAlign w:val="center"/>
          </w:tcPr>
          <w:p w14:paraId="7BC7A98D">
            <w:pPr>
              <w:jc w:val="center"/>
              <w:rPr>
                <w:rFonts w:ascii="Times New Roman" w:hAnsi="Times New Roman" w:eastAsia="仿宋_GB2312" w:cs="Times New Roman"/>
                <w:color w:val="000000"/>
              </w:rPr>
            </w:pPr>
          </w:p>
        </w:tc>
        <w:tc>
          <w:tcPr>
            <w:tcW w:w="1101" w:type="dxa"/>
            <w:vAlign w:val="center"/>
          </w:tcPr>
          <w:p w14:paraId="28E35BC2">
            <w:pPr>
              <w:jc w:val="center"/>
              <w:rPr>
                <w:rFonts w:ascii="Times New Roman" w:hAnsi="Times New Roman" w:eastAsia="仿宋_GB2312" w:cs="Times New Roman"/>
                <w:color w:val="000000"/>
              </w:rPr>
            </w:pPr>
          </w:p>
        </w:tc>
        <w:tc>
          <w:tcPr>
            <w:tcW w:w="1136" w:type="dxa"/>
            <w:vAlign w:val="center"/>
          </w:tcPr>
          <w:p w14:paraId="32F8DF23">
            <w:pPr>
              <w:jc w:val="center"/>
              <w:rPr>
                <w:rFonts w:ascii="Times New Roman" w:hAnsi="Times New Roman" w:eastAsia="仿宋_GB2312" w:cs="Times New Roman"/>
                <w:color w:val="000000"/>
              </w:rPr>
            </w:pPr>
          </w:p>
        </w:tc>
      </w:tr>
      <w:tr w14:paraId="1BE6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A2CC6E5">
            <w:pPr>
              <w:jc w:val="center"/>
              <w:rPr>
                <w:rFonts w:ascii="Times New Roman" w:hAnsi="Times New Roman" w:eastAsia="仿宋_GB2312" w:cs="Times New Roman"/>
                <w:color w:val="000000"/>
              </w:rPr>
            </w:pPr>
          </w:p>
        </w:tc>
        <w:tc>
          <w:tcPr>
            <w:tcW w:w="1028" w:type="dxa"/>
            <w:vAlign w:val="center"/>
          </w:tcPr>
          <w:p w14:paraId="1E532F8B">
            <w:pPr>
              <w:jc w:val="center"/>
              <w:rPr>
                <w:rFonts w:ascii="Times New Roman" w:hAnsi="Times New Roman" w:eastAsia="仿宋_GB2312" w:cs="Times New Roman"/>
                <w:color w:val="000000"/>
              </w:rPr>
            </w:pPr>
          </w:p>
        </w:tc>
        <w:tc>
          <w:tcPr>
            <w:tcW w:w="2404" w:type="dxa"/>
            <w:vAlign w:val="center"/>
          </w:tcPr>
          <w:p w14:paraId="5984E3D2">
            <w:pPr>
              <w:jc w:val="center"/>
              <w:rPr>
                <w:rFonts w:ascii="Times New Roman" w:hAnsi="Times New Roman" w:eastAsia="仿宋_GB2312" w:cs="Times New Roman"/>
                <w:color w:val="000000"/>
              </w:rPr>
            </w:pPr>
          </w:p>
        </w:tc>
        <w:tc>
          <w:tcPr>
            <w:tcW w:w="993" w:type="dxa"/>
            <w:vAlign w:val="center"/>
          </w:tcPr>
          <w:p w14:paraId="5555D7A4">
            <w:pPr>
              <w:jc w:val="center"/>
              <w:rPr>
                <w:rFonts w:ascii="Times New Roman" w:hAnsi="Times New Roman" w:eastAsia="仿宋_GB2312" w:cs="Times New Roman"/>
                <w:color w:val="000000"/>
              </w:rPr>
            </w:pPr>
          </w:p>
        </w:tc>
        <w:tc>
          <w:tcPr>
            <w:tcW w:w="992" w:type="dxa"/>
            <w:vAlign w:val="center"/>
          </w:tcPr>
          <w:p w14:paraId="49C3D5A4">
            <w:pPr>
              <w:jc w:val="center"/>
              <w:rPr>
                <w:rFonts w:ascii="Times New Roman" w:hAnsi="Times New Roman" w:eastAsia="仿宋_GB2312" w:cs="Times New Roman"/>
                <w:color w:val="000000"/>
              </w:rPr>
            </w:pPr>
          </w:p>
        </w:tc>
        <w:tc>
          <w:tcPr>
            <w:tcW w:w="992" w:type="dxa"/>
            <w:vAlign w:val="center"/>
          </w:tcPr>
          <w:p w14:paraId="28A5FA87">
            <w:pPr>
              <w:jc w:val="center"/>
              <w:rPr>
                <w:rFonts w:ascii="Times New Roman" w:hAnsi="Times New Roman" w:eastAsia="仿宋_GB2312" w:cs="Times New Roman"/>
                <w:color w:val="000000"/>
              </w:rPr>
            </w:pPr>
          </w:p>
        </w:tc>
        <w:tc>
          <w:tcPr>
            <w:tcW w:w="1101" w:type="dxa"/>
            <w:vAlign w:val="center"/>
          </w:tcPr>
          <w:p w14:paraId="0DF47438">
            <w:pPr>
              <w:jc w:val="center"/>
              <w:rPr>
                <w:rFonts w:ascii="Times New Roman" w:hAnsi="Times New Roman" w:eastAsia="仿宋_GB2312" w:cs="Times New Roman"/>
                <w:color w:val="000000"/>
              </w:rPr>
            </w:pPr>
          </w:p>
        </w:tc>
        <w:tc>
          <w:tcPr>
            <w:tcW w:w="1136" w:type="dxa"/>
            <w:vAlign w:val="center"/>
          </w:tcPr>
          <w:p w14:paraId="7F3E759F">
            <w:pPr>
              <w:jc w:val="center"/>
              <w:rPr>
                <w:rFonts w:ascii="Times New Roman" w:hAnsi="Times New Roman" w:eastAsia="仿宋_GB2312" w:cs="Times New Roman"/>
                <w:color w:val="000000"/>
              </w:rPr>
            </w:pPr>
          </w:p>
        </w:tc>
      </w:tr>
      <w:tr w14:paraId="3D93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594A22B">
            <w:pPr>
              <w:jc w:val="center"/>
              <w:rPr>
                <w:rFonts w:ascii="Times New Roman" w:hAnsi="Times New Roman" w:eastAsia="仿宋_GB2312" w:cs="Times New Roman"/>
                <w:color w:val="000000"/>
              </w:rPr>
            </w:pPr>
          </w:p>
        </w:tc>
        <w:tc>
          <w:tcPr>
            <w:tcW w:w="1028" w:type="dxa"/>
            <w:vAlign w:val="center"/>
          </w:tcPr>
          <w:p w14:paraId="3AA2866F">
            <w:pPr>
              <w:jc w:val="center"/>
              <w:rPr>
                <w:rFonts w:ascii="Times New Roman" w:hAnsi="Times New Roman" w:eastAsia="仿宋_GB2312" w:cs="Times New Roman"/>
                <w:color w:val="000000"/>
              </w:rPr>
            </w:pPr>
          </w:p>
        </w:tc>
        <w:tc>
          <w:tcPr>
            <w:tcW w:w="2404" w:type="dxa"/>
            <w:vAlign w:val="center"/>
          </w:tcPr>
          <w:p w14:paraId="145E1D35">
            <w:pPr>
              <w:jc w:val="center"/>
              <w:rPr>
                <w:rFonts w:ascii="Times New Roman" w:hAnsi="Times New Roman" w:eastAsia="仿宋_GB2312" w:cs="Times New Roman"/>
                <w:color w:val="000000"/>
              </w:rPr>
            </w:pPr>
          </w:p>
        </w:tc>
        <w:tc>
          <w:tcPr>
            <w:tcW w:w="993" w:type="dxa"/>
            <w:vAlign w:val="center"/>
          </w:tcPr>
          <w:p w14:paraId="04EEE44E">
            <w:pPr>
              <w:jc w:val="center"/>
              <w:rPr>
                <w:rFonts w:ascii="Times New Roman" w:hAnsi="Times New Roman" w:eastAsia="仿宋_GB2312" w:cs="Times New Roman"/>
                <w:color w:val="000000"/>
              </w:rPr>
            </w:pPr>
          </w:p>
        </w:tc>
        <w:tc>
          <w:tcPr>
            <w:tcW w:w="992" w:type="dxa"/>
            <w:vAlign w:val="center"/>
          </w:tcPr>
          <w:p w14:paraId="65893301">
            <w:pPr>
              <w:jc w:val="center"/>
              <w:rPr>
                <w:rFonts w:ascii="Times New Roman" w:hAnsi="Times New Roman" w:eastAsia="仿宋_GB2312" w:cs="Times New Roman"/>
                <w:color w:val="000000"/>
              </w:rPr>
            </w:pPr>
          </w:p>
        </w:tc>
        <w:tc>
          <w:tcPr>
            <w:tcW w:w="992" w:type="dxa"/>
            <w:vAlign w:val="center"/>
          </w:tcPr>
          <w:p w14:paraId="42E64A78">
            <w:pPr>
              <w:jc w:val="center"/>
              <w:rPr>
                <w:rFonts w:ascii="Times New Roman" w:hAnsi="Times New Roman" w:eastAsia="仿宋_GB2312" w:cs="Times New Roman"/>
                <w:color w:val="000000"/>
              </w:rPr>
            </w:pPr>
          </w:p>
        </w:tc>
        <w:tc>
          <w:tcPr>
            <w:tcW w:w="1101" w:type="dxa"/>
            <w:vAlign w:val="center"/>
          </w:tcPr>
          <w:p w14:paraId="5B16DC2C">
            <w:pPr>
              <w:jc w:val="center"/>
              <w:rPr>
                <w:rFonts w:ascii="Times New Roman" w:hAnsi="Times New Roman" w:eastAsia="仿宋_GB2312" w:cs="Times New Roman"/>
                <w:color w:val="000000"/>
              </w:rPr>
            </w:pPr>
          </w:p>
        </w:tc>
        <w:tc>
          <w:tcPr>
            <w:tcW w:w="1136" w:type="dxa"/>
            <w:vAlign w:val="center"/>
          </w:tcPr>
          <w:p w14:paraId="086954DE">
            <w:pPr>
              <w:jc w:val="center"/>
              <w:rPr>
                <w:rFonts w:ascii="Times New Roman" w:hAnsi="Times New Roman" w:eastAsia="仿宋_GB2312" w:cs="Times New Roman"/>
                <w:color w:val="000000"/>
              </w:rPr>
            </w:pPr>
          </w:p>
        </w:tc>
      </w:tr>
      <w:tr w14:paraId="1990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B598AC0">
            <w:pPr>
              <w:jc w:val="center"/>
              <w:rPr>
                <w:rFonts w:ascii="Times New Roman" w:hAnsi="Times New Roman" w:eastAsia="仿宋_GB2312" w:cs="Times New Roman"/>
                <w:color w:val="000000"/>
              </w:rPr>
            </w:pPr>
          </w:p>
        </w:tc>
        <w:tc>
          <w:tcPr>
            <w:tcW w:w="1028" w:type="dxa"/>
            <w:vAlign w:val="center"/>
          </w:tcPr>
          <w:p w14:paraId="6DE1D5A1">
            <w:pPr>
              <w:jc w:val="center"/>
              <w:rPr>
                <w:rFonts w:ascii="Times New Roman" w:hAnsi="Times New Roman" w:eastAsia="仿宋_GB2312" w:cs="Times New Roman"/>
                <w:color w:val="000000"/>
              </w:rPr>
            </w:pPr>
          </w:p>
        </w:tc>
        <w:tc>
          <w:tcPr>
            <w:tcW w:w="2404" w:type="dxa"/>
            <w:vAlign w:val="center"/>
          </w:tcPr>
          <w:p w14:paraId="48A5D177">
            <w:pPr>
              <w:jc w:val="center"/>
              <w:rPr>
                <w:rFonts w:ascii="Times New Roman" w:hAnsi="Times New Roman" w:eastAsia="仿宋_GB2312" w:cs="Times New Roman"/>
                <w:color w:val="000000"/>
              </w:rPr>
            </w:pPr>
          </w:p>
        </w:tc>
        <w:tc>
          <w:tcPr>
            <w:tcW w:w="993" w:type="dxa"/>
            <w:vAlign w:val="center"/>
          </w:tcPr>
          <w:p w14:paraId="08926C6C">
            <w:pPr>
              <w:jc w:val="center"/>
              <w:rPr>
                <w:rFonts w:ascii="Times New Roman" w:hAnsi="Times New Roman" w:eastAsia="仿宋_GB2312" w:cs="Times New Roman"/>
                <w:color w:val="000000"/>
              </w:rPr>
            </w:pPr>
          </w:p>
        </w:tc>
        <w:tc>
          <w:tcPr>
            <w:tcW w:w="992" w:type="dxa"/>
            <w:vAlign w:val="center"/>
          </w:tcPr>
          <w:p w14:paraId="7AB06756">
            <w:pPr>
              <w:jc w:val="center"/>
              <w:rPr>
                <w:rFonts w:ascii="Times New Roman" w:hAnsi="Times New Roman" w:eastAsia="仿宋_GB2312" w:cs="Times New Roman"/>
                <w:color w:val="000000"/>
              </w:rPr>
            </w:pPr>
          </w:p>
        </w:tc>
        <w:tc>
          <w:tcPr>
            <w:tcW w:w="992" w:type="dxa"/>
            <w:vAlign w:val="center"/>
          </w:tcPr>
          <w:p w14:paraId="7A3649F3">
            <w:pPr>
              <w:jc w:val="center"/>
              <w:rPr>
                <w:rFonts w:ascii="Times New Roman" w:hAnsi="Times New Roman" w:eastAsia="仿宋_GB2312" w:cs="Times New Roman"/>
                <w:color w:val="000000"/>
              </w:rPr>
            </w:pPr>
          </w:p>
        </w:tc>
        <w:tc>
          <w:tcPr>
            <w:tcW w:w="1101" w:type="dxa"/>
            <w:vAlign w:val="center"/>
          </w:tcPr>
          <w:p w14:paraId="789C1F09">
            <w:pPr>
              <w:jc w:val="center"/>
              <w:rPr>
                <w:rFonts w:ascii="Times New Roman" w:hAnsi="Times New Roman" w:eastAsia="仿宋_GB2312" w:cs="Times New Roman"/>
                <w:color w:val="000000"/>
              </w:rPr>
            </w:pPr>
          </w:p>
        </w:tc>
        <w:tc>
          <w:tcPr>
            <w:tcW w:w="1136" w:type="dxa"/>
            <w:vAlign w:val="center"/>
          </w:tcPr>
          <w:p w14:paraId="2E389399">
            <w:pPr>
              <w:jc w:val="center"/>
              <w:rPr>
                <w:rFonts w:ascii="Times New Roman" w:hAnsi="Times New Roman" w:eastAsia="仿宋_GB2312" w:cs="Times New Roman"/>
                <w:color w:val="000000"/>
              </w:rPr>
            </w:pPr>
          </w:p>
        </w:tc>
      </w:tr>
      <w:tr w14:paraId="4532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CC160A8">
            <w:pPr>
              <w:jc w:val="center"/>
              <w:rPr>
                <w:rFonts w:ascii="Times New Roman" w:hAnsi="Times New Roman" w:eastAsia="仿宋_GB2312" w:cs="Times New Roman"/>
                <w:color w:val="000000"/>
              </w:rPr>
            </w:pPr>
          </w:p>
        </w:tc>
        <w:tc>
          <w:tcPr>
            <w:tcW w:w="1028" w:type="dxa"/>
            <w:vAlign w:val="center"/>
          </w:tcPr>
          <w:p w14:paraId="16E8E0F4">
            <w:pPr>
              <w:jc w:val="center"/>
              <w:rPr>
                <w:rFonts w:ascii="Times New Roman" w:hAnsi="Times New Roman" w:eastAsia="仿宋_GB2312" w:cs="Times New Roman"/>
                <w:color w:val="000000"/>
              </w:rPr>
            </w:pPr>
          </w:p>
        </w:tc>
        <w:tc>
          <w:tcPr>
            <w:tcW w:w="2404" w:type="dxa"/>
            <w:vAlign w:val="center"/>
          </w:tcPr>
          <w:p w14:paraId="70B13D4D">
            <w:pPr>
              <w:jc w:val="center"/>
              <w:rPr>
                <w:rFonts w:ascii="Times New Roman" w:hAnsi="Times New Roman" w:eastAsia="仿宋_GB2312" w:cs="Times New Roman"/>
                <w:color w:val="000000"/>
              </w:rPr>
            </w:pPr>
          </w:p>
        </w:tc>
        <w:tc>
          <w:tcPr>
            <w:tcW w:w="993" w:type="dxa"/>
            <w:vAlign w:val="center"/>
          </w:tcPr>
          <w:p w14:paraId="5B28E911">
            <w:pPr>
              <w:jc w:val="center"/>
              <w:rPr>
                <w:rFonts w:ascii="Times New Roman" w:hAnsi="Times New Roman" w:eastAsia="仿宋_GB2312" w:cs="Times New Roman"/>
                <w:color w:val="000000"/>
              </w:rPr>
            </w:pPr>
          </w:p>
        </w:tc>
        <w:tc>
          <w:tcPr>
            <w:tcW w:w="992" w:type="dxa"/>
            <w:vAlign w:val="center"/>
          </w:tcPr>
          <w:p w14:paraId="39CEAD0E">
            <w:pPr>
              <w:jc w:val="center"/>
              <w:rPr>
                <w:rFonts w:ascii="Times New Roman" w:hAnsi="Times New Roman" w:eastAsia="仿宋_GB2312" w:cs="Times New Roman"/>
                <w:color w:val="000000"/>
              </w:rPr>
            </w:pPr>
          </w:p>
        </w:tc>
        <w:tc>
          <w:tcPr>
            <w:tcW w:w="992" w:type="dxa"/>
            <w:vAlign w:val="center"/>
          </w:tcPr>
          <w:p w14:paraId="11925F3B">
            <w:pPr>
              <w:jc w:val="center"/>
              <w:rPr>
                <w:rFonts w:ascii="Times New Roman" w:hAnsi="Times New Roman" w:eastAsia="仿宋_GB2312" w:cs="Times New Roman"/>
                <w:color w:val="000000"/>
              </w:rPr>
            </w:pPr>
          </w:p>
        </w:tc>
        <w:tc>
          <w:tcPr>
            <w:tcW w:w="1101" w:type="dxa"/>
            <w:vAlign w:val="center"/>
          </w:tcPr>
          <w:p w14:paraId="3690D2DF">
            <w:pPr>
              <w:jc w:val="center"/>
              <w:rPr>
                <w:rFonts w:ascii="Times New Roman" w:hAnsi="Times New Roman" w:eastAsia="仿宋_GB2312" w:cs="Times New Roman"/>
                <w:color w:val="000000"/>
              </w:rPr>
            </w:pPr>
          </w:p>
        </w:tc>
        <w:tc>
          <w:tcPr>
            <w:tcW w:w="1136" w:type="dxa"/>
            <w:vAlign w:val="center"/>
          </w:tcPr>
          <w:p w14:paraId="50931DB4">
            <w:pPr>
              <w:jc w:val="center"/>
              <w:rPr>
                <w:rFonts w:ascii="Times New Roman" w:hAnsi="Times New Roman" w:eastAsia="仿宋_GB2312" w:cs="Times New Roman"/>
                <w:color w:val="000000"/>
              </w:rPr>
            </w:pPr>
          </w:p>
        </w:tc>
      </w:tr>
      <w:tr w14:paraId="529B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5" w:type="dxa"/>
            <w:vAlign w:val="center"/>
          </w:tcPr>
          <w:p w14:paraId="4599E11E">
            <w:pPr>
              <w:jc w:val="center"/>
              <w:rPr>
                <w:rFonts w:ascii="Times New Roman" w:hAnsi="Times New Roman" w:eastAsia="仿宋_GB2312" w:cs="Times New Roman"/>
                <w:color w:val="000000"/>
              </w:rPr>
            </w:pPr>
          </w:p>
        </w:tc>
        <w:tc>
          <w:tcPr>
            <w:tcW w:w="1028" w:type="dxa"/>
            <w:vAlign w:val="center"/>
          </w:tcPr>
          <w:p w14:paraId="6733EBC3">
            <w:pPr>
              <w:jc w:val="center"/>
              <w:rPr>
                <w:rFonts w:ascii="Times New Roman" w:hAnsi="Times New Roman" w:eastAsia="仿宋_GB2312" w:cs="Times New Roman"/>
                <w:color w:val="000000"/>
              </w:rPr>
            </w:pPr>
          </w:p>
        </w:tc>
        <w:tc>
          <w:tcPr>
            <w:tcW w:w="2404" w:type="dxa"/>
            <w:vAlign w:val="center"/>
          </w:tcPr>
          <w:p w14:paraId="1B1433AF">
            <w:pPr>
              <w:jc w:val="center"/>
              <w:rPr>
                <w:rFonts w:ascii="Times New Roman" w:hAnsi="Times New Roman" w:eastAsia="仿宋_GB2312" w:cs="Times New Roman"/>
                <w:color w:val="000000"/>
              </w:rPr>
            </w:pPr>
          </w:p>
        </w:tc>
        <w:tc>
          <w:tcPr>
            <w:tcW w:w="993" w:type="dxa"/>
            <w:vAlign w:val="center"/>
          </w:tcPr>
          <w:p w14:paraId="37EEB0A6">
            <w:pPr>
              <w:jc w:val="center"/>
              <w:rPr>
                <w:rFonts w:ascii="Times New Roman" w:hAnsi="Times New Roman" w:eastAsia="仿宋_GB2312" w:cs="Times New Roman"/>
                <w:color w:val="000000"/>
              </w:rPr>
            </w:pPr>
          </w:p>
        </w:tc>
        <w:tc>
          <w:tcPr>
            <w:tcW w:w="992" w:type="dxa"/>
            <w:vAlign w:val="center"/>
          </w:tcPr>
          <w:p w14:paraId="592DA77A">
            <w:pPr>
              <w:jc w:val="center"/>
              <w:rPr>
                <w:rFonts w:ascii="Times New Roman" w:hAnsi="Times New Roman" w:eastAsia="仿宋_GB2312" w:cs="Times New Roman"/>
                <w:color w:val="000000"/>
              </w:rPr>
            </w:pPr>
          </w:p>
        </w:tc>
        <w:tc>
          <w:tcPr>
            <w:tcW w:w="992" w:type="dxa"/>
            <w:vAlign w:val="center"/>
          </w:tcPr>
          <w:p w14:paraId="40099B9C">
            <w:pPr>
              <w:jc w:val="center"/>
              <w:rPr>
                <w:rFonts w:ascii="Times New Roman" w:hAnsi="Times New Roman" w:eastAsia="仿宋_GB2312" w:cs="Times New Roman"/>
                <w:color w:val="000000"/>
              </w:rPr>
            </w:pPr>
          </w:p>
        </w:tc>
        <w:tc>
          <w:tcPr>
            <w:tcW w:w="1101" w:type="dxa"/>
            <w:vAlign w:val="center"/>
          </w:tcPr>
          <w:p w14:paraId="066DEF24">
            <w:pPr>
              <w:jc w:val="center"/>
              <w:rPr>
                <w:rFonts w:ascii="Times New Roman" w:hAnsi="Times New Roman" w:eastAsia="仿宋_GB2312" w:cs="Times New Roman"/>
                <w:color w:val="000000"/>
              </w:rPr>
            </w:pPr>
          </w:p>
        </w:tc>
        <w:tc>
          <w:tcPr>
            <w:tcW w:w="1136" w:type="dxa"/>
            <w:vAlign w:val="center"/>
          </w:tcPr>
          <w:p w14:paraId="7920E9B1">
            <w:pPr>
              <w:jc w:val="center"/>
              <w:rPr>
                <w:rFonts w:ascii="Times New Roman" w:hAnsi="Times New Roman" w:eastAsia="仿宋_GB2312" w:cs="Times New Roman"/>
                <w:color w:val="000000"/>
              </w:rPr>
            </w:pPr>
          </w:p>
        </w:tc>
      </w:tr>
      <w:tr w14:paraId="4574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3BBDA837">
            <w:pPr>
              <w:jc w:val="center"/>
              <w:rPr>
                <w:rFonts w:ascii="Times New Roman" w:hAnsi="Times New Roman" w:eastAsia="仿宋_GB2312" w:cs="Times New Roman"/>
                <w:color w:val="000000"/>
              </w:rPr>
            </w:pPr>
          </w:p>
        </w:tc>
        <w:tc>
          <w:tcPr>
            <w:tcW w:w="1028" w:type="dxa"/>
            <w:vAlign w:val="center"/>
          </w:tcPr>
          <w:p w14:paraId="0B440C81">
            <w:pPr>
              <w:jc w:val="center"/>
              <w:rPr>
                <w:rFonts w:ascii="Times New Roman" w:hAnsi="Times New Roman" w:eastAsia="仿宋_GB2312" w:cs="Times New Roman"/>
                <w:color w:val="000000"/>
              </w:rPr>
            </w:pPr>
          </w:p>
        </w:tc>
        <w:tc>
          <w:tcPr>
            <w:tcW w:w="2404" w:type="dxa"/>
            <w:vAlign w:val="center"/>
          </w:tcPr>
          <w:p w14:paraId="34831CA1">
            <w:pPr>
              <w:jc w:val="center"/>
              <w:rPr>
                <w:rFonts w:ascii="Times New Roman" w:hAnsi="Times New Roman" w:eastAsia="仿宋_GB2312" w:cs="Times New Roman"/>
                <w:color w:val="000000"/>
              </w:rPr>
            </w:pPr>
          </w:p>
        </w:tc>
        <w:tc>
          <w:tcPr>
            <w:tcW w:w="993" w:type="dxa"/>
            <w:vAlign w:val="center"/>
          </w:tcPr>
          <w:p w14:paraId="5D0341C6">
            <w:pPr>
              <w:jc w:val="center"/>
              <w:rPr>
                <w:rFonts w:ascii="Times New Roman" w:hAnsi="Times New Roman" w:eastAsia="仿宋_GB2312" w:cs="Times New Roman"/>
                <w:color w:val="000000"/>
              </w:rPr>
            </w:pPr>
          </w:p>
        </w:tc>
        <w:tc>
          <w:tcPr>
            <w:tcW w:w="992" w:type="dxa"/>
            <w:vAlign w:val="center"/>
          </w:tcPr>
          <w:p w14:paraId="7104FD8B">
            <w:pPr>
              <w:jc w:val="center"/>
              <w:rPr>
                <w:rFonts w:ascii="Times New Roman" w:hAnsi="Times New Roman" w:eastAsia="仿宋_GB2312" w:cs="Times New Roman"/>
                <w:color w:val="000000"/>
              </w:rPr>
            </w:pPr>
          </w:p>
        </w:tc>
        <w:tc>
          <w:tcPr>
            <w:tcW w:w="992" w:type="dxa"/>
            <w:vAlign w:val="center"/>
          </w:tcPr>
          <w:p w14:paraId="7C984DDB">
            <w:pPr>
              <w:jc w:val="center"/>
              <w:rPr>
                <w:rFonts w:ascii="Times New Roman" w:hAnsi="Times New Roman" w:eastAsia="仿宋_GB2312" w:cs="Times New Roman"/>
                <w:color w:val="000000"/>
              </w:rPr>
            </w:pPr>
          </w:p>
        </w:tc>
        <w:tc>
          <w:tcPr>
            <w:tcW w:w="1101" w:type="dxa"/>
            <w:vAlign w:val="center"/>
          </w:tcPr>
          <w:p w14:paraId="2F5BAC50">
            <w:pPr>
              <w:jc w:val="center"/>
              <w:rPr>
                <w:rFonts w:ascii="Times New Roman" w:hAnsi="Times New Roman" w:eastAsia="仿宋_GB2312" w:cs="Times New Roman"/>
                <w:color w:val="000000"/>
              </w:rPr>
            </w:pPr>
          </w:p>
        </w:tc>
        <w:tc>
          <w:tcPr>
            <w:tcW w:w="1136" w:type="dxa"/>
            <w:vAlign w:val="center"/>
          </w:tcPr>
          <w:p w14:paraId="40B70B57">
            <w:pPr>
              <w:jc w:val="center"/>
              <w:rPr>
                <w:rFonts w:ascii="Times New Roman" w:hAnsi="Times New Roman" w:eastAsia="仿宋_GB2312" w:cs="Times New Roman"/>
                <w:color w:val="000000"/>
              </w:rPr>
            </w:pPr>
          </w:p>
        </w:tc>
      </w:tr>
      <w:tr w14:paraId="621E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36C8275B">
            <w:pPr>
              <w:jc w:val="center"/>
              <w:rPr>
                <w:rFonts w:ascii="Times New Roman" w:hAnsi="Times New Roman" w:eastAsia="仿宋_GB2312" w:cs="Times New Roman"/>
                <w:color w:val="000000"/>
              </w:rPr>
            </w:pPr>
          </w:p>
        </w:tc>
        <w:tc>
          <w:tcPr>
            <w:tcW w:w="1028" w:type="dxa"/>
            <w:vAlign w:val="center"/>
          </w:tcPr>
          <w:p w14:paraId="36671A67">
            <w:pPr>
              <w:jc w:val="center"/>
              <w:rPr>
                <w:rFonts w:ascii="Times New Roman" w:hAnsi="Times New Roman" w:eastAsia="仿宋_GB2312" w:cs="Times New Roman"/>
                <w:color w:val="000000"/>
              </w:rPr>
            </w:pPr>
          </w:p>
        </w:tc>
        <w:tc>
          <w:tcPr>
            <w:tcW w:w="2404" w:type="dxa"/>
            <w:vAlign w:val="center"/>
          </w:tcPr>
          <w:p w14:paraId="72E71125">
            <w:pPr>
              <w:jc w:val="center"/>
              <w:rPr>
                <w:rFonts w:ascii="Times New Roman" w:hAnsi="Times New Roman" w:eastAsia="仿宋_GB2312" w:cs="Times New Roman"/>
                <w:color w:val="000000"/>
              </w:rPr>
            </w:pPr>
          </w:p>
        </w:tc>
        <w:tc>
          <w:tcPr>
            <w:tcW w:w="993" w:type="dxa"/>
            <w:vAlign w:val="center"/>
          </w:tcPr>
          <w:p w14:paraId="118D2ED9">
            <w:pPr>
              <w:jc w:val="center"/>
              <w:rPr>
                <w:rFonts w:ascii="Times New Roman" w:hAnsi="Times New Roman" w:eastAsia="仿宋_GB2312" w:cs="Times New Roman"/>
                <w:color w:val="000000"/>
              </w:rPr>
            </w:pPr>
          </w:p>
        </w:tc>
        <w:tc>
          <w:tcPr>
            <w:tcW w:w="992" w:type="dxa"/>
            <w:vAlign w:val="center"/>
          </w:tcPr>
          <w:p w14:paraId="2F52A062">
            <w:pPr>
              <w:jc w:val="center"/>
              <w:rPr>
                <w:rFonts w:ascii="Times New Roman" w:hAnsi="Times New Roman" w:eastAsia="仿宋_GB2312" w:cs="Times New Roman"/>
                <w:color w:val="000000"/>
              </w:rPr>
            </w:pPr>
          </w:p>
        </w:tc>
        <w:tc>
          <w:tcPr>
            <w:tcW w:w="992" w:type="dxa"/>
            <w:vAlign w:val="center"/>
          </w:tcPr>
          <w:p w14:paraId="559EB063">
            <w:pPr>
              <w:jc w:val="center"/>
              <w:rPr>
                <w:rFonts w:ascii="Times New Roman" w:hAnsi="Times New Roman" w:eastAsia="仿宋_GB2312" w:cs="Times New Roman"/>
                <w:color w:val="000000"/>
              </w:rPr>
            </w:pPr>
          </w:p>
        </w:tc>
        <w:tc>
          <w:tcPr>
            <w:tcW w:w="1101" w:type="dxa"/>
            <w:vAlign w:val="center"/>
          </w:tcPr>
          <w:p w14:paraId="43C04AA7">
            <w:pPr>
              <w:jc w:val="center"/>
              <w:rPr>
                <w:rFonts w:ascii="Times New Roman" w:hAnsi="Times New Roman" w:eastAsia="仿宋_GB2312" w:cs="Times New Roman"/>
                <w:color w:val="000000"/>
              </w:rPr>
            </w:pPr>
          </w:p>
        </w:tc>
        <w:tc>
          <w:tcPr>
            <w:tcW w:w="1136" w:type="dxa"/>
            <w:vAlign w:val="center"/>
          </w:tcPr>
          <w:p w14:paraId="37D7F91D">
            <w:pPr>
              <w:jc w:val="center"/>
              <w:rPr>
                <w:rFonts w:ascii="Times New Roman" w:hAnsi="Times New Roman" w:eastAsia="仿宋_GB2312" w:cs="Times New Roman"/>
                <w:color w:val="000000"/>
              </w:rPr>
            </w:pPr>
          </w:p>
        </w:tc>
      </w:tr>
      <w:tr w14:paraId="3955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5" w:type="dxa"/>
            <w:vAlign w:val="center"/>
          </w:tcPr>
          <w:p w14:paraId="4A5DAB7A">
            <w:pPr>
              <w:jc w:val="center"/>
              <w:rPr>
                <w:rFonts w:ascii="Times New Roman" w:hAnsi="Times New Roman" w:eastAsia="仿宋_GB2312" w:cs="Times New Roman"/>
                <w:color w:val="000000"/>
              </w:rPr>
            </w:pPr>
          </w:p>
        </w:tc>
        <w:tc>
          <w:tcPr>
            <w:tcW w:w="1028" w:type="dxa"/>
            <w:vAlign w:val="center"/>
          </w:tcPr>
          <w:p w14:paraId="1091476D">
            <w:pPr>
              <w:jc w:val="center"/>
              <w:rPr>
                <w:rFonts w:ascii="Times New Roman" w:hAnsi="Times New Roman" w:eastAsia="仿宋_GB2312" w:cs="Times New Roman"/>
                <w:color w:val="000000"/>
              </w:rPr>
            </w:pPr>
          </w:p>
        </w:tc>
        <w:tc>
          <w:tcPr>
            <w:tcW w:w="2404" w:type="dxa"/>
            <w:vAlign w:val="center"/>
          </w:tcPr>
          <w:p w14:paraId="696D3EFB">
            <w:pPr>
              <w:jc w:val="center"/>
              <w:rPr>
                <w:rFonts w:ascii="Times New Roman" w:hAnsi="Times New Roman" w:eastAsia="仿宋_GB2312" w:cs="Times New Roman"/>
                <w:color w:val="000000"/>
              </w:rPr>
            </w:pPr>
          </w:p>
        </w:tc>
        <w:tc>
          <w:tcPr>
            <w:tcW w:w="993" w:type="dxa"/>
            <w:vAlign w:val="center"/>
          </w:tcPr>
          <w:p w14:paraId="5B2C031A">
            <w:pPr>
              <w:jc w:val="center"/>
              <w:rPr>
                <w:rFonts w:ascii="Times New Roman" w:hAnsi="Times New Roman" w:eastAsia="仿宋_GB2312" w:cs="Times New Roman"/>
                <w:color w:val="000000"/>
              </w:rPr>
            </w:pPr>
          </w:p>
        </w:tc>
        <w:tc>
          <w:tcPr>
            <w:tcW w:w="992" w:type="dxa"/>
            <w:vAlign w:val="center"/>
          </w:tcPr>
          <w:p w14:paraId="0C8E10CA">
            <w:pPr>
              <w:jc w:val="center"/>
              <w:rPr>
                <w:rFonts w:ascii="Times New Roman" w:hAnsi="Times New Roman" w:eastAsia="仿宋_GB2312" w:cs="Times New Roman"/>
                <w:color w:val="000000"/>
              </w:rPr>
            </w:pPr>
          </w:p>
        </w:tc>
        <w:tc>
          <w:tcPr>
            <w:tcW w:w="992" w:type="dxa"/>
            <w:vAlign w:val="center"/>
          </w:tcPr>
          <w:p w14:paraId="3FB6D944">
            <w:pPr>
              <w:jc w:val="center"/>
              <w:rPr>
                <w:rFonts w:ascii="Times New Roman" w:hAnsi="Times New Roman" w:eastAsia="仿宋_GB2312" w:cs="Times New Roman"/>
                <w:color w:val="000000"/>
              </w:rPr>
            </w:pPr>
          </w:p>
        </w:tc>
        <w:tc>
          <w:tcPr>
            <w:tcW w:w="1101" w:type="dxa"/>
            <w:vAlign w:val="center"/>
          </w:tcPr>
          <w:p w14:paraId="7B77426D">
            <w:pPr>
              <w:jc w:val="center"/>
              <w:rPr>
                <w:rFonts w:ascii="Times New Roman" w:hAnsi="Times New Roman" w:eastAsia="仿宋_GB2312" w:cs="Times New Roman"/>
                <w:color w:val="000000"/>
              </w:rPr>
            </w:pPr>
          </w:p>
        </w:tc>
        <w:tc>
          <w:tcPr>
            <w:tcW w:w="1136" w:type="dxa"/>
            <w:vAlign w:val="center"/>
          </w:tcPr>
          <w:p w14:paraId="3856187B">
            <w:pPr>
              <w:jc w:val="center"/>
              <w:rPr>
                <w:rFonts w:ascii="Times New Roman" w:hAnsi="Times New Roman" w:eastAsia="仿宋_GB2312" w:cs="Times New Roman"/>
                <w:color w:val="000000"/>
              </w:rPr>
            </w:pPr>
          </w:p>
        </w:tc>
      </w:tr>
      <w:tr w14:paraId="28C0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45" w:type="dxa"/>
            <w:vAlign w:val="center"/>
          </w:tcPr>
          <w:p w14:paraId="2CEED313">
            <w:pPr>
              <w:jc w:val="center"/>
              <w:rPr>
                <w:rFonts w:ascii="Times New Roman" w:hAnsi="Times New Roman" w:eastAsia="仿宋_GB2312" w:cs="Times New Roman"/>
                <w:color w:val="000000"/>
              </w:rPr>
            </w:pPr>
          </w:p>
        </w:tc>
        <w:tc>
          <w:tcPr>
            <w:tcW w:w="1028" w:type="dxa"/>
            <w:vAlign w:val="center"/>
          </w:tcPr>
          <w:p w14:paraId="41AE6A18">
            <w:pPr>
              <w:jc w:val="center"/>
              <w:rPr>
                <w:rFonts w:ascii="Times New Roman" w:hAnsi="Times New Roman" w:eastAsia="仿宋_GB2312" w:cs="Times New Roman"/>
                <w:color w:val="000000"/>
              </w:rPr>
            </w:pPr>
          </w:p>
        </w:tc>
        <w:tc>
          <w:tcPr>
            <w:tcW w:w="2404" w:type="dxa"/>
            <w:vAlign w:val="center"/>
          </w:tcPr>
          <w:p w14:paraId="412BC6E9">
            <w:pPr>
              <w:jc w:val="center"/>
              <w:rPr>
                <w:rFonts w:ascii="Times New Roman" w:hAnsi="Times New Roman" w:eastAsia="仿宋_GB2312" w:cs="Times New Roman"/>
                <w:color w:val="000000"/>
              </w:rPr>
            </w:pPr>
          </w:p>
        </w:tc>
        <w:tc>
          <w:tcPr>
            <w:tcW w:w="993" w:type="dxa"/>
            <w:vAlign w:val="center"/>
          </w:tcPr>
          <w:p w14:paraId="4390F6FB">
            <w:pPr>
              <w:jc w:val="center"/>
              <w:rPr>
                <w:rFonts w:ascii="Times New Roman" w:hAnsi="Times New Roman" w:eastAsia="仿宋_GB2312" w:cs="Times New Roman"/>
                <w:color w:val="000000"/>
              </w:rPr>
            </w:pPr>
          </w:p>
        </w:tc>
        <w:tc>
          <w:tcPr>
            <w:tcW w:w="992" w:type="dxa"/>
            <w:vAlign w:val="center"/>
          </w:tcPr>
          <w:p w14:paraId="0FD2D6FE">
            <w:pPr>
              <w:jc w:val="center"/>
              <w:rPr>
                <w:rFonts w:ascii="Times New Roman" w:hAnsi="Times New Roman" w:eastAsia="仿宋_GB2312" w:cs="Times New Roman"/>
                <w:color w:val="000000"/>
              </w:rPr>
            </w:pPr>
          </w:p>
        </w:tc>
        <w:tc>
          <w:tcPr>
            <w:tcW w:w="992" w:type="dxa"/>
            <w:vAlign w:val="center"/>
          </w:tcPr>
          <w:p w14:paraId="3C3CA804">
            <w:pPr>
              <w:jc w:val="center"/>
              <w:rPr>
                <w:rFonts w:ascii="Times New Roman" w:hAnsi="Times New Roman" w:eastAsia="仿宋_GB2312" w:cs="Times New Roman"/>
                <w:color w:val="000000"/>
              </w:rPr>
            </w:pPr>
          </w:p>
        </w:tc>
        <w:tc>
          <w:tcPr>
            <w:tcW w:w="1101" w:type="dxa"/>
            <w:vAlign w:val="center"/>
          </w:tcPr>
          <w:p w14:paraId="1E110F35">
            <w:pPr>
              <w:jc w:val="center"/>
              <w:rPr>
                <w:rFonts w:ascii="Times New Roman" w:hAnsi="Times New Roman" w:eastAsia="仿宋_GB2312" w:cs="Times New Roman"/>
                <w:color w:val="000000"/>
              </w:rPr>
            </w:pPr>
          </w:p>
        </w:tc>
        <w:tc>
          <w:tcPr>
            <w:tcW w:w="1136" w:type="dxa"/>
            <w:vAlign w:val="center"/>
          </w:tcPr>
          <w:p w14:paraId="15EB55CB">
            <w:pPr>
              <w:jc w:val="center"/>
              <w:rPr>
                <w:rFonts w:ascii="Times New Roman" w:hAnsi="Times New Roman" w:eastAsia="仿宋_GB2312" w:cs="Times New Roman"/>
                <w:color w:val="000000"/>
              </w:rPr>
            </w:pPr>
          </w:p>
        </w:tc>
      </w:tr>
      <w:tr w14:paraId="0072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E6417B4">
            <w:pPr>
              <w:jc w:val="center"/>
              <w:rPr>
                <w:rFonts w:ascii="Times New Roman" w:hAnsi="Times New Roman" w:eastAsia="仿宋_GB2312" w:cs="Times New Roman"/>
                <w:color w:val="000000"/>
              </w:rPr>
            </w:pPr>
          </w:p>
        </w:tc>
        <w:tc>
          <w:tcPr>
            <w:tcW w:w="1028" w:type="dxa"/>
            <w:vAlign w:val="center"/>
          </w:tcPr>
          <w:p w14:paraId="2CD57FEB">
            <w:pPr>
              <w:jc w:val="center"/>
              <w:rPr>
                <w:rFonts w:ascii="Times New Roman" w:hAnsi="Times New Roman" w:eastAsia="仿宋_GB2312" w:cs="Times New Roman"/>
                <w:color w:val="000000"/>
              </w:rPr>
            </w:pPr>
          </w:p>
        </w:tc>
        <w:tc>
          <w:tcPr>
            <w:tcW w:w="2404" w:type="dxa"/>
            <w:vAlign w:val="center"/>
          </w:tcPr>
          <w:p w14:paraId="6238ECD6">
            <w:pPr>
              <w:jc w:val="center"/>
              <w:rPr>
                <w:rFonts w:ascii="Times New Roman" w:hAnsi="Times New Roman" w:eastAsia="仿宋_GB2312" w:cs="Times New Roman"/>
                <w:color w:val="000000"/>
              </w:rPr>
            </w:pPr>
          </w:p>
        </w:tc>
        <w:tc>
          <w:tcPr>
            <w:tcW w:w="993" w:type="dxa"/>
            <w:vAlign w:val="center"/>
          </w:tcPr>
          <w:p w14:paraId="3A45FE98">
            <w:pPr>
              <w:jc w:val="center"/>
              <w:rPr>
                <w:rFonts w:ascii="Times New Roman" w:hAnsi="Times New Roman" w:eastAsia="仿宋_GB2312" w:cs="Times New Roman"/>
                <w:color w:val="000000"/>
              </w:rPr>
            </w:pPr>
          </w:p>
        </w:tc>
        <w:tc>
          <w:tcPr>
            <w:tcW w:w="992" w:type="dxa"/>
            <w:vAlign w:val="center"/>
          </w:tcPr>
          <w:p w14:paraId="625B8F27">
            <w:pPr>
              <w:jc w:val="center"/>
              <w:rPr>
                <w:rFonts w:ascii="Times New Roman" w:hAnsi="Times New Roman" w:eastAsia="仿宋_GB2312" w:cs="Times New Roman"/>
                <w:color w:val="000000"/>
              </w:rPr>
            </w:pPr>
          </w:p>
        </w:tc>
        <w:tc>
          <w:tcPr>
            <w:tcW w:w="992" w:type="dxa"/>
            <w:vAlign w:val="center"/>
          </w:tcPr>
          <w:p w14:paraId="376D0961">
            <w:pPr>
              <w:jc w:val="center"/>
              <w:rPr>
                <w:rFonts w:ascii="Times New Roman" w:hAnsi="Times New Roman" w:eastAsia="仿宋_GB2312" w:cs="Times New Roman"/>
                <w:color w:val="000000"/>
              </w:rPr>
            </w:pPr>
          </w:p>
        </w:tc>
        <w:tc>
          <w:tcPr>
            <w:tcW w:w="1101" w:type="dxa"/>
            <w:vAlign w:val="center"/>
          </w:tcPr>
          <w:p w14:paraId="03272834">
            <w:pPr>
              <w:jc w:val="center"/>
              <w:rPr>
                <w:rFonts w:ascii="Times New Roman" w:hAnsi="Times New Roman" w:eastAsia="仿宋_GB2312" w:cs="Times New Roman"/>
                <w:color w:val="000000"/>
              </w:rPr>
            </w:pPr>
          </w:p>
        </w:tc>
        <w:tc>
          <w:tcPr>
            <w:tcW w:w="1136" w:type="dxa"/>
            <w:vAlign w:val="center"/>
          </w:tcPr>
          <w:p w14:paraId="65D670BA">
            <w:pPr>
              <w:jc w:val="center"/>
              <w:rPr>
                <w:rFonts w:ascii="Times New Roman" w:hAnsi="Times New Roman" w:eastAsia="仿宋_GB2312" w:cs="Times New Roman"/>
                <w:color w:val="000000"/>
              </w:rPr>
            </w:pPr>
          </w:p>
        </w:tc>
      </w:tr>
      <w:tr w14:paraId="0874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F778746">
            <w:pPr>
              <w:jc w:val="center"/>
              <w:rPr>
                <w:rFonts w:ascii="Times New Roman" w:hAnsi="Times New Roman" w:eastAsia="仿宋_GB2312" w:cs="Times New Roman"/>
                <w:color w:val="000000"/>
              </w:rPr>
            </w:pPr>
          </w:p>
        </w:tc>
        <w:tc>
          <w:tcPr>
            <w:tcW w:w="1028" w:type="dxa"/>
            <w:vAlign w:val="center"/>
          </w:tcPr>
          <w:p w14:paraId="3A718D93">
            <w:pPr>
              <w:jc w:val="center"/>
              <w:rPr>
                <w:rFonts w:ascii="Times New Roman" w:hAnsi="Times New Roman" w:eastAsia="仿宋_GB2312" w:cs="Times New Roman"/>
                <w:color w:val="000000"/>
              </w:rPr>
            </w:pPr>
          </w:p>
        </w:tc>
        <w:tc>
          <w:tcPr>
            <w:tcW w:w="2404" w:type="dxa"/>
            <w:vAlign w:val="center"/>
          </w:tcPr>
          <w:p w14:paraId="1656B5BF">
            <w:pPr>
              <w:jc w:val="center"/>
              <w:rPr>
                <w:rFonts w:ascii="Times New Roman" w:hAnsi="Times New Roman" w:eastAsia="仿宋_GB2312" w:cs="Times New Roman"/>
                <w:color w:val="000000"/>
              </w:rPr>
            </w:pPr>
          </w:p>
        </w:tc>
        <w:tc>
          <w:tcPr>
            <w:tcW w:w="993" w:type="dxa"/>
            <w:vAlign w:val="center"/>
          </w:tcPr>
          <w:p w14:paraId="71A30B07">
            <w:pPr>
              <w:jc w:val="center"/>
              <w:rPr>
                <w:rFonts w:ascii="Times New Roman" w:hAnsi="Times New Roman" w:eastAsia="仿宋_GB2312" w:cs="Times New Roman"/>
                <w:color w:val="000000"/>
              </w:rPr>
            </w:pPr>
          </w:p>
        </w:tc>
        <w:tc>
          <w:tcPr>
            <w:tcW w:w="992" w:type="dxa"/>
            <w:vAlign w:val="center"/>
          </w:tcPr>
          <w:p w14:paraId="2BC680E2">
            <w:pPr>
              <w:jc w:val="center"/>
              <w:rPr>
                <w:rFonts w:ascii="Times New Roman" w:hAnsi="Times New Roman" w:eastAsia="仿宋_GB2312" w:cs="Times New Roman"/>
                <w:color w:val="000000"/>
              </w:rPr>
            </w:pPr>
          </w:p>
        </w:tc>
        <w:tc>
          <w:tcPr>
            <w:tcW w:w="992" w:type="dxa"/>
            <w:vAlign w:val="center"/>
          </w:tcPr>
          <w:p w14:paraId="15FC48A3">
            <w:pPr>
              <w:jc w:val="center"/>
              <w:rPr>
                <w:rFonts w:ascii="Times New Roman" w:hAnsi="Times New Roman" w:eastAsia="仿宋_GB2312" w:cs="Times New Roman"/>
                <w:color w:val="000000"/>
              </w:rPr>
            </w:pPr>
          </w:p>
        </w:tc>
        <w:tc>
          <w:tcPr>
            <w:tcW w:w="1101" w:type="dxa"/>
            <w:vAlign w:val="center"/>
          </w:tcPr>
          <w:p w14:paraId="360F3AFA">
            <w:pPr>
              <w:jc w:val="center"/>
              <w:rPr>
                <w:rFonts w:ascii="Times New Roman" w:hAnsi="Times New Roman" w:eastAsia="仿宋_GB2312" w:cs="Times New Roman"/>
                <w:color w:val="000000"/>
              </w:rPr>
            </w:pPr>
          </w:p>
        </w:tc>
        <w:tc>
          <w:tcPr>
            <w:tcW w:w="1136" w:type="dxa"/>
            <w:vAlign w:val="center"/>
          </w:tcPr>
          <w:p w14:paraId="3522B341">
            <w:pPr>
              <w:jc w:val="center"/>
              <w:rPr>
                <w:rFonts w:ascii="Times New Roman" w:hAnsi="Times New Roman" w:eastAsia="仿宋_GB2312" w:cs="Times New Roman"/>
                <w:color w:val="000000"/>
              </w:rPr>
            </w:pPr>
          </w:p>
        </w:tc>
      </w:tr>
      <w:tr w14:paraId="1D24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B652521">
            <w:pPr>
              <w:jc w:val="center"/>
              <w:rPr>
                <w:rFonts w:ascii="Times New Roman" w:hAnsi="Times New Roman" w:eastAsia="仿宋_GB2312" w:cs="Times New Roman"/>
                <w:color w:val="000000"/>
              </w:rPr>
            </w:pPr>
          </w:p>
        </w:tc>
        <w:tc>
          <w:tcPr>
            <w:tcW w:w="1028" w:type="dxa"/>
            <w:vAlign w:val="center"/>
          </w:tcPr>
          <w:p w14:paraId="07405314">
            <w:pPr>
              <w:jc w:val="center"/>
              <w:rPr>
                <w:rFonts w:ascii="Times New Roman" w:hAnsi="Times New Roman" w:eastAsia="仿宋_GB2312" w:cs="Times New Roman"/>
                <w:color w:val="000000"/>
              </w:rPr>
            </w:pPr>
          </w:p>
        </w:tc>
        <w:tc>
          <w:tcPr>
            <w:tcW w:w="2404" w:type="dxa"/>
            <w:vAlign w:val="center"/>
          </w:tcPr>
          <w:p w14:paraId="4FBAC7AB">
            <w:pPr>
              <w:jc w:val="center"/>
              <w:rPr>
                <w:rFonts w:ascii="Times New Roman" w:hAnsi="Times New Roman" w:eastAsia="仿宋_GB2312" w:cs="Times New Roman"/>
                <w:color w:val="000000"/>
              </w:rPr>
            </w:pPr>
          </w:p>
        </w:tc>
        <w:tc>
          <w:tcPr>
            <w:tcW w:w="993" w:type="dxa"/>
            <w:vAlign w:val="center"/>
          </w:tcPr>
          <w:p w14:paraId="2C5C0511">
            <w:pPr>
              <w:jc w:val="center"/>
              <w:rPr>
                <w:rFonts w:ascii="Times New Roman" w:hAnsi="Times New Roman" w:eastAsia="仿宋_GB2312" w:cs="Times New Roman"/>
                <w:color w:val="000000"/>
              </w:rPr>
            </w:pPr>
          </w:p>
        </w:tc>
        <w:tc>
          <w:tcPr>
            <w:tcW w:w="992" w:type="dxa"/>
            <w:vAlign w:val="center"/>
          </w:tcPr>
          <w:p w14:paraId="46FB0DA2">
            <w:pPr>
              <w:jc w:val="center"/>
              <w:rPr>
                <w:rFonts w:ascii="Times New Roman" w:hAnsi="Times New Roman" w:eastAsia="仿宋_GB2312" w:cs="Times New Roman"/>
                <w:color w:val="000000"/>
              </w:rPr>
            </w:pPr>
          </w:p>
        </w:tc>
        <w:tc>
          <w:tcPr>
            <w:tcW w:w="992" w:type="dxa"/>
            <w:vAlign w:val="center"/>
          </w:tcPr>
          <w:p w14:paraId="79034E4C">
            <w:pPr>
              <w:jc w:val="center"/>
              <w:rPr>
                <w:rFonts w:ascii="Times New Roman" w:hAnsi="Times New Roman" w:eastAsia="仿宋_GB2312" w:cs="Times New Roman"/>
                <w:color w:val="000000"/>
              </w:rPr>
            </w:pPr>
          </w:p>
        </w:tc>
        <w:tc>
          <w:tcPr>
            <w:tcW w:w="1101" w:type="dxa"/>
            <w:vAlign w:val="center"/>
          </w:tcPr>
          <w:p w14:paraId="2B5F94EE">
            <w:pPr>
              <w:jc w:val="center"/>
              <w:rPr>
                <w:rFonts w:ascii="Times New Roman" w:hAnsi="Times New Roman" w:eastAsia="仿宋_GB2312" w:cs="Times New Roman"/>
                <w:color w:val="000000"/>
              </w:rPr>
            </w:pPr>
          </w:p>
        </w:tc>
        <w:tc>
          <w:tcPr>
            <w:tcW w:w="1136" w:type="dxa"/>
            <w:vAlign w:val="center"/>
          </w:tcPr>
          <w:p w14:paraId="6A238A87">
            <w:pPr>
              <w:jc w:val="center"/>
              <w:rPr>
                <w:rFonts w:ascii="Times New Roman" w:hAnsi="Times New Roman" w:eastAsia="仿宋_GB2312" w:cs="Times New Roman"/>
                <w:color w:val="000000"/>
              </w:rPr>
            </w:pPr>
          </w:p>
        </w:tc>
      </w:tr>
      <w:tr w14:paraId="10FD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4D78658">
            <w:pPr>
              <w:jc w:val="center"/>
              <w:rPr>
                <w:rFonts w:ascii="Times New Roman" w:hAnsi="Times New Roman" w:eastAsia="仿宋_GB2312" w:cs="Times New Roman"/>
                <w:color w:val="000000"/>
              </w:rPr>
            </w:pPr>
          </w:p>
        </w:tc>
        <w:tc>
          <w:tcPr>
            <w:tcW w:w="1028" w:type="dxa"/>
            <w:vAlign w:val="center"/>
          </w:tcPr>
          <w:p w14:paraId="49461B55">
            <w:pPr>
              <w:jc w:val="center"/>
              <w:rPr>
                <w:rFonts w:ascii="Times New Roman" w:hAnsi="Times New Roman" w:eastAsia="仿宋_GB2312" w:cs="Times New Roman"/>
                <w:color w:val="000000"/>
              </w:rPr>
            </w:pPr>
          </w:p>
        </w:tc>
        <w:tc>
          <w:tcPr>
            <w:tcW w:w="2404" w:type="dxa"/>
            <w:vAlign w:val="center"/>
          </w:tcPr>
          <w:p w14:paraId="153E687D">
            <w:pPr>
              <w:jc w:val="center"/>
              <w:rPr>
                <w:rFonts w:ascii="Times New Roman" w:hAnsi="Times New Roman" w:eastAsia="仿宋_GB2312" w:cs="Times New Roman"/>
                <w:color w:val="000000"/>
              </w:rPr>
            </w:pPr>
          </w:p>
        </w:tc>
        <w:tc>
          <w:tcPr>
            <w:tcW w:w="993" w:type="dxa"/>
            <w:vAlign w:val="center"/>
          </w:tcPr>
          <w:p w14:paraId="505A990E">
            <w:pPr>
              <w:jc w:val="center"/>
              <w:rPr>
                <w:rFonts w:ascii="Times New Roman" w:hAnsi="Times New Roman" w:eastAsia="仿宋_GB2312" w:cs="Times New Roman"/>
                <w:color w:val="000000"/>
              </w:rPr>
            </w:pPr>
          </w:p>
        </w:tc>
        <w:tc>
          <w:tcPr>
            <w:tcW w:w="992" w:type="dxa"/>
            <w:vAlign w:val="center"/>
          </w:tcPr>
          <w:p w14:paraId="777AE168">
            <w:pPr>
              <w:jc w:val="center"/>
              <w:rPr>
                <w:rFonts w:ascii="Times New Roman" w:hAnsi="Times New Roman" w:eastAsia="仿宋_GB2312" w:cs="Times New Roman"/>
                <w:color w:val="000000"/>
              </w:rPr>
            </w:pPr>
          </w:p>
        </w:tc>
        <w:tc>
          <w:tcPr>
            <w:tcW w:w="992" w:type="dxa"/>
            <w:vAlign w:val="center"/>
          </w:tcPr>
          <w:p w14:paraId="615E4B73">
            <w:pPr>
              <w:jc w:val="center"/>
              <w:rPr>
                <w:rFonts w:ascii="Times New Roman" w:hAnsi="Times New Roman" w:eastAsia="仿宋_GB2312" w:cs="Times New Roman"/>
                <w:color w:val="000000"/>
              </w:rPr>
            </w:pPr>
          </w:p>
        </w:tc>
        <w:tc>
          <w:tcPr>
            <w:tcW w:w="1101" w:type="dxa"/>
            <w:vAlign w:val="center"/>
          </w:tcPr>
          <w:p w14:paraId="4B0EF2A7">
            <w:pPr>
              <w:jc w:val="center"/>
              <w:rPr>
                <w:rFonts w:ascii="Times New Roman" w:hAnsi="Times New Roman" w:eastAsia="仿宋_GB2312" w:cs="Times New Roman"/>
                <w:color w:val="000000"/>
              </w:rPr>
            </w:pPr>
          </w:p>
        </w:tc>
        <w:tc>
          <w:tcPr>
            <w:tcW w:w="1136" w:type="dxa"/>
            <w:vAlign w:val="center"/>
          </w:tcPr>
          <w:p w14:paraId="7F5579B1">
            <w:pPr>
              <w:jc w:val="center"/>
              <w:rPr>
                <w:rFonts w:ascii="Times New Roman" w:hAnsi="Times New Roman" w:eastAsia="仿宋_GB2312" w:cs="Times New Roman"/>
                <w:color w:val="000000"/>
              </w:rPr>
            </w:pPr>
          </w:p>
        </w:tc>
      </w:tr>
      <w:tr w14:paraId="0C5C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C76C0BC">
            <w:pPr>
              <w:jc w:val="center"/>
              <w:rPr>
                <w:rFonts w:ascii="Times New Roman" w:hAnsi="Times New Roman" w:eastAsia="仿宋_GB2312" w:cs="Times New Roman"/>
                <w:color w:val="000000"/>
              </w:rPr>
            </w:pPr>
          </w:p>
        </w:tc>
        <w:tc>
          <w:tcPr>
            <w:tcW w:w="1028" w:type="dxa"/>
            <w:vAlign w:val="center"/>
          </w:tcPr>
          <w:p w14:paraId="39C39561">
            <w:pPr>
              <w:jc w:val="center"/>
              <w:rPr>
                <w:rFonts w:ascii="Times New Roman" w:hAnsi="Times New Roman" w:eastAsia="仿宋_GB2312" w:cs="Times New Roman"/>
                <w:color w:val="000000"/>
              </w:rPr>
            </w:pPr>
          </w:p>
        </w:tc>
        <w:tc>
          <w:tcPr>
            <w:tcW w:w="2404" w:type="dxa"/>
            <w:vAlign w:val="center"/>
          </w:tcPr>
          <w:p w14:paraId="2AD3FD2F">
            <w:pPr>
              <w:jc w:val="center"/>
              <w:rPr>
                <w:rFonts w:ascii="Times New Roman" w:hAnsi="Times New Roman" w:eastAsia="仿宋_GB2312" w:cs="Times New Roman"/>
                <w:color w:val="000000"/>
              </w:rPr>
            </w:pPr>
          </w:p>
        </w:tc>
        <w:tc>
          <w:tcPr>
            <w:tcW w:w="993" w:type="dxa"/>
            <w:vAlign w:val="center"/>
          </w:tcPr>
          <w:p w14:paraId="4667E773">
            <w:pPr>
              <w:jc w:val="center"/>
              <w:rPr>
                <w:rFonts w:ascii="Times New Roman" w:hAnsi="Times New Roman" w:eastAsia="仿宋_GB2312" w:cs="Times New Roman"/>
                <w:color w:val="000000"/>
              </w:rPr>
            </w:pPr>
          </w:p>
        </w:tc>
        <w:tc>
          <w:tcPr>
            <w:tcW w:w="992" w:type="dxa"/>
            <w:vAlign w:val="center"/>
          </w:tcPr>
          <w:p w14:paraId="1786A949">
            <w:pPr>
              <w:jc w:val="center"/>
              <w:rPr>
                <w:rFonts w:ascii="Times New Roman" w:hAnsi="Times New Roman" w:eastAsia="仿宋_GB2312" w:cs="Times New Roman"/>
                <w:color w:val="000000"/>
              </w:rPr>
            </w:pPr>
          </w:p>
        </w:tc>
        <w:tc>
          <w:tcPr>
            <w:tcW w:w="992" w:type="dxa"/>
            <w:vAlign w:val="center"/>
          </w:tcPr>
          <w:p w14:paraId="667BB72C">
            <w:pPr>
              <w:jc w:val="center"/>
              <w:rPr>
                <w:rFonts w:ascii="Times New Roman" w:hAnsi="Times New Roman" w:eastAsia="仿宋_GB2312" w:cs="Times New Roman"/>
                <w:color w:val="000000"/>
              </w:rPr>
            </w:pPr>
          </w:p>
        </w:tc>
        <w:tc>
          <w:tcPr>
            <w:tcW w:w="1101" w:type="dxa"/>
            <w:vAlign w:val="center"/>
          </w:tcPr>
          <w:p w14:paraId="670D8BDC">
            <w:pPr>
              <w:jc w:val="center"/>
              <w:rPr>
                <w:rFonts w:ascii="Times New Roman" w:hAnsi="Times New Roman" w:eastAsia="仿宋_GB2312" w:cs="Times New Roman"/>
                <w:color w:val="000000"/>
              </w:rPr>
            </w:pPr>
          </w:p>
        </w:tc>
        <w:tc>
          <w:tcPr>
            <w:tcW w:w="1136" w:type="dxa"/>
            <w:vAlign w:val="center"/>
          </w:tcPr>
          <w:p w14:paraId="30EF605D">
            <w:pPr>
              <w:jc w:val="center"/>
              <w:rPr>
                <w:rFonts w:ascii="Times New Roman" w:hAnsi="Times New Roman" w:eastAsia="仿宋_GB2312" w:cs="Times New Roman"/>
                <w:color w:val="000000"/>
              </w:rPr>
            </w:pPr>
          </w:p>
        </w:tc>
      </w:tr>
      <w:tr w14:paraId="2B7C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37FA506">
            <w:pPr>
              <w:jc w:val="center"/>
              <w:rPr>
                <w:rFonts w:ascii="Times New Roman" w:hAnsi="Times New Roman" w:eastAsia="仿宋_GB2312" w:cs="Times New Roman"/>
                <w:color w:val="000000"/>
              </w:rPr>
            </w:pPr>
          </w:p>
        </w:tc>
        <w:tc>
          <w:tcPr>
            <w:tcW w:w="1028" w:type="dxa"/>
            <w:vAlign w:val="center"/>
          </w:tcPr>
          <w:p w14:paraId="5645DB83">
            <w:pPr>
              <w:jc w:val="center"/>
              <w:rPr>
                <w:rFonts w:ascii="Times New Roman" w:hAnsi="Times New Roman" w:eastAsia="仿宋_GB2312" w:cs="Times New Roman"/>
                <w:color w:val="000000"/>
              </w:rPr>
            </w:pPr>
          </w:p>
        </w:tc>
        <w:tc>
          <w:tcPr>
            <w:tcW w:w="2404" w:type="dxa"/>
            <w:vAlign w:val="center"/>
          </w:tcPr>
          <w:p w14:paraId="014483A5">
            <w:pPr>
              <w:jc w:val="center"/>
              <w:rPr>
                <w:rFonts w:ascii="Times New Roman" w:hAnsi="Times New Roman" w:eastAsia="仿宋_GB2312" w:cs="Times New Roman"/>
                <w:color w:val="000000"/>
              </w:rPr>
            </w:pPr>
          </w:p>
        </w:tc>
        <w:tc>
          <w:tcPr>
            <w:tcW w:w="993" w:type="dxa"/>
            <w:vAlign w:val="center"/>
          </w:tcPr>
          <w:p w14:paraId="76563205">
            <w:pPr>
              <w:jc w:val="center"/>
              <w:rPr>
                <w:rFonts w:ascii="Times New Roman" w:hAnsi="Times New Roman" w:eastAsia="仿宋_GB2312" w:cs="Times New Roman"/>
                <w:color w:val="000000"/>
              </w:rPr>
            </w:pPr>
          </w:p>
        </w:tc>
        <w:tc>
          <w:tcPr>
            <w:tcW w:w="992" w:type="dxa"/>
            <w:vAlign w:val="center"/>
          </w:tcPr>
          <w:p w14:paraId="01AB62A9">
            <w:pPr>
              <w:jc w:val="center"/>
              <w:rPr>
                <w:rFonts w:ascii="Times New Roman" w:hAnsi="Times New Roman" w:eastAsia="仿宋_GB2312" w:cs="Times New Roman"/>
                <w:color w:val="000000"/>
              </w:rPr>
            </w:pPr>
          </w:p>
        </w:tc>
        <w:tc>
          <w:tcPr>
            <w:tcW w:w="992" w:type="dxa"/>
            <w:vAlign w:val="center"/>
          </w:tcPr>
          <w:p w14:paraId="653F1952">
            <w:pPr>
              <w:jc w:val="center"/>
              <w:rPr>
                <w:rFonts w:ascii="Times New Roman" w:hAnsi="Times New Roman" w:eastAsia="仿宋_GB2312" w:cs="Times New Roman"/>
                <w:color w:val="000000"/>
              </w:rPr>
            </w:pPr>
          </w:p>
        </w:tc>
        <w:tc>
          <w:tcPr>
            <w:tcW w:w="1101" w:type="dxa"/>
            <w:vAlign w:val="center"/>
          </w:tcPr>
          <w:p w14:paraId="46159029">
            <w:pPr>
              <w:jc w:val="center"/>
              <w:rPr>
                <w:rFonts w:ascii="Times New Roman" w:hAnsi="Times New Roman" w:eastAsia="仿宋_GB2312" w:cs="Times New Roman"/>
                <w:color w:val="000000"/>
              </w:rPr>
            </w:pPr>
          </w:p>
        </w:tc>
        <w:tc>
          <w:tcPr>
            <w:tcW w:w="1136" w:type="dxa"/>
            <w:vAlign w:val="center"/>
          </w:tcPr>
          <w:p w14:paraId="17B11AAD">
            <w:pPr>
              <w:jc w:val="center"/>
              <w:rPr>
                <w:rFonts w:ascii="Times New Roman" w:hAnsi="Times New Roman" w:eastAsia="仿宋_GB2312" w:cs="Times New Roman"/>
                <w:color w:val="000000"/>
              </w:rPr>
            </w:pPr>
          </w:p>
        </w:tc>
      </w:tr>
      <w:tr w14:paraId="544F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1D47C30F">
            <w:pPr>
              <w:jc w:val="center"/>
              <w:rPr>
                <w:rFonts w:ascii="Times New Roman" w:hAnsi="Times New Roman" w:eastAsia="仿宋_GB2312" w:cs="Times New Roman"/>
                <w:color w:val="000000"/>
              </w:rPr>
            </w:pPr>
          </w:p>
        </w:tc>
        <w:tc>
          <w:tcPr>
            <w:tcW w:w="1028" w:type="dxa"/>
            <w:vAlign w:val="center"/>
          </w:tcPr>
          <w:p w14:paraId="094D177A">
            <w:pPr>
              <w:jc w:val="center"/>
              <w:rPr>
                <w:rFonts w:ascii="Times New Roman" w:hAnsi="Times New Roman" w:eastAsia="仿宋_GB2312" w:cs="Times New Roman"/>
                <w:color w:val="000000"/>
              </w:rPr>
            </w:pPr>
          </w:p>
        </w:tc>
        <w:tc>
          <w:tcPr>
            <w:tcW w:w="2404" w:type="dxa"/>
            <w:vAlign w:val="center"/>
          </w:tcPr>
          <w:p w14:paraId="1DA20774">
            <w:pPr>
              <w:jc w:val="center"/>
              <w:rPr>
                <w:rFonts w:ascii="Times New Roman" w:hAnsi="Times New Roman" w:eastAsia="仿宋_GB2312" w:cs="Times New Roman"/>
                <w:color w:val="000000"/>
              </w:rPr>
            </w:pPr>
          </w:p>
        </w:tc>
        <w:tc>
          <w:tcPr>
            <w:tcW w:w="993" w:type="dxa"/>
            <w:vAlign w:val="center"/>
          </w:tcPr>
          <w:p w14:paraId="6CFC092B">
            <w:pPr>
              <w:jc w:val="center"/>
              <w:rPr>
                <w:rFonts w:ascii="Times New Roman" w:hAnsi="Times New Roman" w:eastAsia="仿宋_GB2312" w:cs="Times New Roman"/>
                <w:color w:val="000000"/>
              </w:rPr>
            </w:pPr>
          </w:p>
        </w:tc>
        <w:tc>
          <w:tcPr>
            <w:tcW w:w="992" w:type="dxa"/>
            <w:vAlign w:val="center"/>
          </w:tcPr>
          <w:p w14:paraId="0E4253BE">
            <w:pPr>
              <w:jc w:val="center"/>
              <w:rPr>
                <w:rFonts w:ascii="Times New Roman" w:hAnsi="Times New Roman" w:eastAsia="仿宋_GB2312" w:cs="Times New Roman"/>
                <w:color w:val="000000"/>
              </w:rPr>
            </w:pPr>
          </w:p>
        </w:tc>
        <w:tc>
          <w:tcPr>
            <w:tcW w:w="992" w:type="dxa"/>
            <w:vAlign w:val="center"/>
          </w:tcPr>
          <w:p w14:paraId="44D85FA8">
            <w:pPr>
              <w:jc w:val="center"/>
              <w:rPr>
                <w:rFonts w:ascii="Times New Roman" w:hAnsi="Times New Roman" w:eastAsia="仿宋_GB2312" w:cs="Times New Roman"/>
                <w:color w:val="000000"/>
              </w:rPr>
            </w:pPr>
          </w:p>
        </w:tc>
        <w:tc>
          <w:tcPr>
            <w:tcW w:w="1101" w:type="dxa"/>
            <w:vAlign w:val="center"/>
          </w:tcPr>
          <w:p w14:paraId="161A5D06">
            <w:pPr>
              <w:jc w:val="center"/>
              <w:rPr>
                <w:rFonts w:ascii="Times New Roman" w:hAnsi="Times New Roman" w:eastAsia="仿宋_GB2312" w:cs="Times New Roman"/>
                <w:color w:val="000000"/>
              </w:rPr>
            </w:pPr>
          </w:p>
        </w:tc>
        <w:tc>
          <w:tcPr>
            <w:tcW w:w="1136" w:type="dxa"/>
            <w:vAlign w:val="center"/>
          </w:tcPr>
          <w:p w14:paraId="06B26E31">
            <w:pPr>
              <w:jc w:val="center"/>
              <w:rPr>
                <w:rFonts w:ascii="Times New Roman" w:hAnsi="Times New Roman" w:eastAsia="仿宋_GB2312" w:cs="Times New Roman"/>
                <w:color w:val="000000"/>
              </w:rPr>
            </w:pPr>
          </w:p>
        </w:tc>
      </w:tr>
      <w:tr w14:paraId="3234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07FDFD61">
            <w:pPr>
              <w:jc w:val="center"/>
              <w:rPr>
                <w:rFonts w:ascii="Times New Roman" w:hAnsi="Times New Roman" w:eastAsia="仿宋_GB2312" w:cs="Times New Roman"/>
                <w:color w:val="000000"/>
              </w:rPr>
            </w:pPr>
          </w:p>
        </w:tc>
        <w:tc>
          <w:tcPr>
            <w:tcW w:w="1028" w:type="dxa"/>
            <w:vAlign w:val="center"/>
          </w:tcPr>
          <w:p w14:paraId="7A3F7B89">
            <w:pPr>
              <w:jc w:val="center"/>
              <w:rPr>
                <w:rFonts w:ascii="Times New Roman" w:hAnsi="Times New Roman" w:eastAsia="仿宋_GB2312" w:cs="Times New Roman"/>
                <w:color w:val="000000"/>
              </w:rPr>
            </w:pPr>
          </w:p>
        </w:tc>
        <w:tc>
          <w:tcPr>
            <w:tcW w:w="2404" w:type="dxa"/>
            <w:vAlign w:val="center"/>
          </w:tcPr>
          <w:p w14:paraId="39759375">
            <w:pPr>
              <w:jc w:val="center"/>
              <w:rPr>
                <w:rFonts w:ascii="Times New Roman" w:hAnsi="Times New Roman" w:eastAsia="仿宋_GB2312" w:cs="Times New Roman"/>
                <w:color w:val="000000"/>
              </w:rPr>
            </w:pPr>
          </w:p>
        </w:tc>
        <w:tc>
          <w:tcPr>
            <w:tcW w:w="993" w:type="dxa"/>
            <w:vAlign w:val="center"/>
          </w:tcPr>
          <w:p w14:paraId="436FD895">
            <w:pPr>
              <w:jc w:val="center"/>
              <w:rPr>
                <w:rFonts w:ascii="Times New Roman" w:hAnsi="Times New Roman" w:eastAsia="仿宋_GB2312" w:cs="Times New Roman"/>
                <w:color w:val="000000"/>
              </w:rPr>
            </w:pPr>
          </w:p>
        </w:tc>
        <w:tc>
          <w:tcPr>
            <w:tcW w:w="992" w:type="dxa"/>
            <w:vAlign w:val="center"/>
          </w:tcPr>
          <w:p w14:paraId="4EB40F4E">
            <w:pPr>
              <w:jc w:val="center"/>
              <w:rPr>
                <w:rFonts w:ascii="Times New Roman" w:hAnsi="Times New Roman" w:eastAsia="仿宋_GB2312" w:cs="Times New Roman"/>
                <w:color w:val="000000"/>
              </w:rPr>
            </w:pPr>
          </w:p>
        </w:tc>
        <w:tc>
          <w:tcPr>
            <w:tcW w:w="992" w:type="dxa"/>
            <w:vAlign w:val="center"/>
          </w:tcPr>
          <w:p w14:paraId="3213B42A">
            <w:pPr>
              <w:jc w:val="center"/>
              <w:rPr>
                <w:rFonts w:ascii="Times New Roman" w:hAnsi="Times New Roman" w:eastAsia="仿宋_GB2312" w:cs="Times New Roman"/>
                <w:color w:val="000000"/>
              </w:rPr>
            </w:pPr>
          </w:p>
        </w:tc>
        <w:tc>
          <w:tcPr>
            <w:tcW w:w="1101" w:type="dxa"/>
            <w:vAlign w:val="center"/>
          </w:tcPr>
          <w:p w14:paraId="1B505BB2">
            <w:pPr>
              <w:jc w:val="center"/>
              <w:rPr>
                <w:rFonts w:ascii="Times New Roman" w:hAnsi="Times New Roman" w:eastAsia="仿宋_GB2312" w:cs="Times New Roman"/>
                <w:color w:val="000000"/>
              </w:rPr>
            </w:pPr>
          </w:p>
        </w:tc>
        <w:tc>
          <w:tcPr>
            <w:tcW w:w="1136" w:type="dxa"/>
            <w:vAlign w:val="center"/>
          </w:tcPr>
          <w:p w14:paraId="57CDECEB">
            <w:pPr>
              <w:jc w:val="center"/>
              <w:rPr>
                <w:rFonts w:ascii="Times New Roman" w:hAnsi="Times New Roman" w:eastAsia="仿宋_GB2312" w:cs="Times New Roman"/>
                <w:color w:val="000000"/>
              </w:rPr>
            </w:pPr>
          </w:p>
        </w:tc>
      </w:tr>
      <w:tr w14:paraId="52C5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67822935">
            <w:pPr>
              <w:jc w:val="center"/>
              <w:rPr>
                <w:rFonts w:ascii="Times New Roman" w:hAnsi="Times New Roman" w:eastAsia="仿宋_GB2312" w:cs="Times New Roman"/>
                <w:color w:val="000000"/>
              </w:rPr>
            </w:pPr>
          </w:p>
        </w:tc>
        <w:tc>
          <w:tcPr>
            <w:tcW w:w="1028" w:type="dxa"/>
            <w:vAlign w:val="center"/>
          </w:tcPr>
          <w:p w14:paraId="72E9647A">
            <w:pPr>
              <w:jc w:val="center"/>
              <w:rPr>
                <w:rFonts w:ascii="Times New Roman" w:hAnsi="Times New Roman" w:eastAsia="仿宋_GB2312" w:cs="Times New Roman"/>
                <w:color w:val="000000"/>
              </w:rPr>
            </w:pPr>
          </w:p>
        </w:tc>
        <w:tc>
          <w:tcPr>
            <w:tcW w:w="2404" w:type="dxa"/>
            <w:vAlign w:val="center"/>
          </w:tcPr>
          <w:p w14:paraId="17ADBF55">
            <w:pPr>
              <w:jc w:val="center"/>
              <w:rPr>
                <w:rFonts w:ascii="Times New Roman" w:hAnsi="Times New Roman" w:eastAsia="仿宋_GB2312" w:cs="Times New Roman"/>
                <w:color w:val="000000"/>
              </w:rPr>
            </w:pPr>
          </w:p>
        </w:tc>
        <w:tc>
          <w:tcPr>
            <w:tcW w:w="993" w:type="dxa"/>
            <w:vAlign w:val="center"/>
          </w:tcPr>
          <w:p w14:paraId="0B157177">
            <w:pPr>
              <w:jc w:val="center"/>
              <w:rPr>
                <w:rFonts w:ascii="Times New Roman" w:hAnsi="Times New Roman" w:eastAsia="仿宋_GB2312" w:cs="Times New Roman"/>
                <w:color w:val="000000"/>
              </w:rPr>
            </w:pPr>
          </w:p>
        </w:tc>
        <w:tc>
          <w:tcPr>
            <w:tcW w:w="992" w:type="dxa"/>
            <w:vAlign w:val="center"/>
          </w:tcPr>
          <w:p w14:paraId="2645D501">
            <w:pPr>
              <w:jc w:val="center"/>
              <w:rPr>
                <w:rFonts w:ascii="Times New Roman" w:hAnsi="Times New Roman" w:eastAsia="仿宋_GB2312" w:cs="Times New Roman"/>
                <w:color w:val="000000"/>
              </w:rPr>
            </w:pPr>
          </w:p>
        </w:tc>
        <w:tc>
          <w:tcPr>
            <w:tcW w:w="992" w:type="dxa"/>
            <w:vAlign w:val="center"/>
          </w:tcPr>
          <w:p w14:paraId="0D249BE7">
            <w:pPr>
              <w:jc w:val="center"/>
              <w:rPr>
                <w:rFonts w:ascii="Times New Roman" w:hAnsi="Times New Roman" w:eastAsia="仿宋_GB2312" w:cs="Times New Roman"/>
                <w:color w:val="000000"/>
              </w:rPr>
            </w:pPr>
          </w:p>
        </w:tc>
        <w:tc>
          <w:tcPr>
            <w:tcW w:w="1101" w:type="dxa"/>
            <w:vAlign w:val="center"/>
          </w:tcPr>
          <w:p w14:paraId="6EDB2100">
            <w:pPr>
              <w:jc w:val="center"/>
              <w:rPr>
                <w:rFonts w:ascii="Times New Roman" w:hAnsi="Times New Roman" w:eastAsia="仿宋_GB2312" w:cs="Times New Roman"/>
                <w:color w:val="000000"/>
              </w:rPr>
            </w:pPr>
          </w:p>
        </w:tc>
        <w:tc>
          <w:tcPr>
            <w:tcW w:w="1136" w:type="dxa"/>
            <w:vAlign w:val="center"/>
          </w:tcPr>
          <w:p w14:paraId="73721C4C">
            <w:pPr>
              <w:jc w:val="center"/>
              <w:rPr>
                <w:rFonts w:ascii="Times New Roman" w:hAnsi="Times New Roman" w:eastAsia="仿宋_GB2312" w:cs="Times New Roman"/>
                <w:color w:val="000000"/>
              </w:rPr>
            </w:pPr>
          </w:p>
        </w:tc>
      </w:tr>
      <w:tr w14:paraId="3FF8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EBFB8F2">
            <w:pPr>
              <w:jc w:val="center"/>
              <w:rPr>
                <w:rFonts w:ascii="Times New Roman" w:hAnsi="Times New Roman" w:eastAsia="仿宋_GB2312" w:cs="Times New Roman"/>
                <w:color w:val="000000"/>
              </w:rPr>
            </w:pPr>
          </w:p>
        </w:tc>
        <w:tc>
          <w:tcPr>
            <w:tcW w:w="1028" w:type="dxa"/>
            <w:vAlign w:val="center"/>
          </w:tcPr>
          <w:p w14:paraId="3F97EA81">
            <w:pPr>
              <w:jc w:val="center"/>
              <w:rPr>
                <w:rFonts w:ascii="Times New Roman" w:hAnsi="Times New Roman" w:eastAsia="仿宋_GB2312" w:cs="Times New Roman"/>
                <w:color w:val="000000"/>
              </w:rPr>
            </w:pPr>
          </w:p>
        </w:tc>
        <w:tc>
          <w:tcPr>
            <w:tcW w:w="2404" w:type="dxa"/>
            <w:vAlign w:val="center"/>
          </w:tcPr>
          <w:p w14:paraId="3B1CB030">
            <w:pPr>
              <w:jc w:val="center"/>
              <w:rPr>
                <w:rFonts w:ascii="Times New Roman" w:hAnsi="Times New Roman" w:eastAsia="仿宋_GB2312" w:cs="Times New Roman"/>
                <w:color w:val="000000"/>
              </w:rPr>
            </w:pPr>
          </w:p>
        </w:tc>
        <w:tc>
          <w:tcPr>
            <w:tcW w:w="993" w:type="dxa"/>
            <w:vAlign w:val="center"/>
          </w:tcPr>
          <w:p w14:paraId="45302EB0">
            <w:pPr>
              <w:jc w:val="center"/>
              <w:rPr>
                <w:rFonts w:ascii="Times New Roman" w:hAnsi="Times New Roman" w:eastAsia="仿宋_GB2312" w:cs="Times New Roman"/>
                <w:color w:val="000000"/>
              </w:rPr>
            </w:pPr>
          </w:p>
        </w:tc>
        <w:tc>
          <w:tcPr>
            <w:tcW w:w="992" w:type="dxa"/>
            <w:vAlign w:val="center"/>
          </w:tcPr>
          <w:p w14:paraId="5C53EB8A">
            <w:pPr>
              <w:jc w:val="center"/>
              <w:rPr>
                <w:rFonts w:ascii="Times New Roman" w:hAnsi="Times New Roman" w:eastAsia="仿宋_GB2312" w:cs="Times New Roman"/>
                <w:color w:val="000000"/>
              </w:rPr>
            </w:pPr>
          </w:p>
        </w:tc>
        <w:tc>
          <w:tcPr>
            <w:tcW w:w="992" w:type="dxa"/>
            <w:vAlign w:val="center"/>
          </w:tcPr>
          <w:p w14:paraId="0F3CA5D6">
            <w:pPr>
              <w:jc w:val="center"/>
              <w:rPr>
                <w:rFonts w:ascii="Times New Roman" w:hAnsi="Times New Roman" w:eastAsia="仿宋_GB2312" w:cs="Times New Roman"/>
                <w:color w:val="000000"/>
              </w:rPr>
            </w:pPr>
          </w:p>
        </w:tc>
        <w:tc>
          <w:tcPr>
            <w:tcW w:w="1101" w:type="dxa"/>
            <w:vAlign w:val="center"/>
          </w:tcPr>
          <w:p w14:paraId="529ADA5D">
            <w:pPr>
              <w:jc w:val="center"/>
              <w:rPr>
                <w:rFonts w:ascii="Times New Roman" w:hAnsi="Times New Roman" w:eastAsia="仿宋_GB2312" w:cs="Times New Roman"/>
                <w:color w:val="000000"/>
              </w:rPr>
            </w:pPr>
          </w:p>
        </w:tc>
        <w:tc>
          <w:tcPr>
            <w:tcW w:w="1136" w:type="dxa"/>
            <w:vAlign w:val="center"/>
          </w:tcPr>
          <w:p w14:paraId="748FD1C6">
            <w:pPr>
              <w:jc w:val="center"/>
              <w:rPr>
                <w:rFonts w:ascii="Times New Roman" w:hAnsi="Times New Roman" w:eastAsia="仿宋_GB2312" w:cs="Times New Roman"/>
                <w:color w:val="000000"/>
              </w:rPr>
            </w:pPr>
          </w:p>
        </w:tc>
      </w:tr>
      <w:tr w14:paraId="64E5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2E2F288C">
            <w:pPr>
              <w:jc w:val="center"/>
              <w:rPr>
                <w:rFonts w:ascii="Times New Roman" w:hAnsi="Times New Roman" w:eastAsia="仿宋_GB2312" w:cs="Times New Roman"/>
                <w:color w:val="000000"/>
              </w:rPr>
            </w:pPr>
          </w:p>
        </w:tc>
        <w:tc>
          <w:tcPr>
            <w:tcW w:w="1028" w:type="dxa"/>
            <w:vAlign w:val="center"/>
          </w:tcPr>
          <w:p w14:paraId="384F63EF">
            <w:pPr>
              <w:jc w:val="center"/>
              <w:rPr>
                <w:rFonts w:ascii="Times New Roman" w:hAnsi="Times New Roman" w:eastAsia="仿宋_GB2312" w:cs="Times New Roman"/>
                <w:color w:val="000000"/>
              </w:rPr>
            </w:pPr>
          </w:p>
        </w:tc>
        <w:tc>
          <w:tcPr>
            <w:tcW w:w="2404" w:type="dxa"/>
            <w:vAlign w:val="center"/>
          </w:tcPr>
          <w:p w14:paraId="139B24C2">
            <w:pPr>
              <w:jc w:val="center"/>
              <w:rPr>
                <w:rFonts w:ascii="Times New Roman" w:hAnsi="Times New Roman" w:eastAsia="仿宋_GB2312" w:cs="Times New Roman"/>
                <w:color w:val="000000"/>
              </w:rPr>
            </w:pPr>
          </w:p>
        </w:tc>
        <w:tc>
          <w:tcPr>
            <w:tcW w:w="993" w:type="dxa"/>
            <w:vAlign w:val="center"/>
          </w:tcPr>
          <w:p w14:paraId="0A725D0F">
            <w:pPr>
              <w:jc w:val="center"/>
              <w:rPr>
                <w:rFonts w:ascii="Times New Roman" w:hAnsi="Times New Roman" w:eastAsia="仿宋_GB2312" w:cs="Times New Roman"/>
                <w:color w:val="000000"/>
              </w:rPr>
            </w:pPr>
          </w:p>
        </w:tc>
        <w:tc>
          <w:tcPr>
            <w:tcW w:w="992" w:type="dxa"/>
            <w:vAlign w:val="center"/>
          </w:tcPr>
          <w:p w14:paraId="7355E528">
            <w:pPr>
              <w:jc w:val="center"/>
              <w:rPr>
                <w:rFonts w:ascii="Times New Roman" w:hAnsi="Times New Roman" w:eastAsia="仿宋_GB2312" w:cs="Times New Roman"/>
                <w:color w:val="000000"/>
              </w:rPr>
            </w:pPr>
          </w:p>
        </w:tc>
        <w:tc>
          <w:tcPr>
            <w:tcW w:w="992" w:type="dxa"/>
            <w:vAlign w:val="center"/>
          </w:tcPr>
          <w:p w14:paraId="37B43048">
            <w:pPr>
              <w:jc w:val="center"/>
              <w:rPr>
                <w:rFonts w:ascii="Times New Roman" w:hAnsi="Times New Roman" w:eastAsia="仿宋_GB2312" w:cs="Times New Roman"/>
                <w:color w:val="000000"/>
              </w:rPr>
            </w:pPr>
          </w:p>
        </w:tc>
        <w:tc>
          <w:tcPr>
            <w:tcW w:w="1101" w:type="dxa"/>
            <w:vAlign w:val="center"/>
          </w:tcPr>
          <w:p w14:paraId="11973DCA">
            <w:pPr>
              <w:jc w:val="center"/>
              <w:rPr>
                <w:rFonts w:ascii="Times New Roman" w:hAnsi="Times New Roman" w:eastAsia="仿宋_GB2312" w:cs="Times New Roman"/>
                <w:color w:val="000000"/>
              </w:rPr>
            </w:pPr>
          </w:p>
        </w:tc>
        <w:tc>
          <w:tcPr>
            <w:tcW w:w="1136" w:type="dxa"/>
            <w:vAlign w:val="center"/>
          </w:tcPr>
          <w:p w14:paraId="0DAC2F28">
            <w:pPr>
              <w:jc w:val="center"/>
              <w:rPr>
                <w:rFonts w:ascii="Times New Roman" w:hAnsi="Times New Roman" w:eastAsia="仿宋_GB2312" w:cs="Times New Roman"/>
                <w:color w:val="000000"/>
              </w:rPr>
            </w:pPr>
          </w:p>
        </w:tc>
      </w:tr>
      <w:tr w14:paraId="3C25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5" w:type="dxa"/>
            <w:vAlign w:val="center"/>
          </w:tcPr>
          <w:p w14:paraId="52EC9C5C">
            <w:pPr>
              <w:jc w:val="center"/>
              <w:rPr>
                <w:rFonts w:ascii="Times New Roman" w:hAnsi="Times New Roman" w:eastAsia="仿宋_GB2312" w:cs="Times New Roman"/>
                <w:color w:val="000000"/>
              </w:rPr>
            </w:pPr>
          </w:p>
        </w:tc>
        <w:tc>
          <w:tcPr>
            <w:tcW w:w="1028" w:type="dxa"/>
            <w:vAlign w:val="center"/>
          </w:tcPr>
          <w:p w14:paraId="7E049269">
            <w:pPr>
              <w:jc w:val="center"/>
              <w:rPr>
                <w:rFonts w:ascii="Times New Roman" w:hAnsi="Times New Roman" w:eastAsia="仿宋_GB2312" w:cs="Times New Roman"/>
                <w:color w:val="000000"/>
              </w:rPr>
            </w:pPr>
          </w:p>
        </w:tc>
        <w:tc>
          <w:tcPr>
            <w:tcW w:w="2404" w:type="dxa"/>
            <w:vAlign w:val="center"/>
          </w:tcPr>
          <w:p w14:paraId="156F6868">
            <w:pPr>
              <w:jc w:val="center"/>
              <w:rPr>
                <w:rFonts w:ascii="Times New Roman" w:hAnsi="Times New Roman" w:eastAsia="仿宋_GB2312" w:cs="Times New Roman"/>
                <w:color w:val="000000"/>
              </w:rPr>
            </w:pPr>
          </w:p>
        </w:tc>
        <w:tc>
          <w:tcPr>
            <w:tcW w:w="993" w:type="dxa"/>
            <w:vAlign w:val="center"/>
          </w:tcPr>
          <w:p w14:paraId="24DA95EF">
            <w:pPr>
              <w:jc w:val="center"/>
              <w:rPr>
                <w:rFonts w:ascii="Times New Roman" w:hAnsi="Times New Roman" w:eastAsia="仿宋_GB2312" w:cs="Times New Roman"/>
                <w:color w:val="000000"/>
              </w:rPr>
            </w:pPr>
          </w:p>
        </w:tc>
        <w:tc>
          <w:tcPr>
            <w:tcW w:w="992" w:type="dxa"/>
            <w:vAlign w:val="center"/>
          </w:tcPr>
          <w:p w14:paraId="5F383B6B">
            <w:pPr>
              <w:jc w:val="center"/>
              <w:rPr>
                <w:rFonts w:ascii="Times New Roman" w:hAnsi="Times New Roman" w:eastAsia="仿宋_GB2312" w:cs="Times New Roman"/>
                <w:color w:val="000000"/>
              </w:rPr>
            </w:pPr>
          </w:p>
        </w:tc>
        <w:tc>
          <w:tcPr>
            <w:tcW w:w="992" w:type="dxa"/>
            <w:vAlign w:val="center"/>
          </w:tcPr>
          <w:p w14:paraId="59CD14EF">
            <w:pPr>
              <w:jc w:val="center"/>
              <w:rPr>
                <w:rFonts w:ascii="Times New Roman" w:hAnsi="Times New Roman" w:eastAsia="仿宋_GB2312" w:cs="Times New Roman"/>
                <w:color w:val="000000"/>
              </w:rPr>
            </w:pPr>
          </w:p>
        </w:tc>
        <w:tc>
          <w:tcPr>
            <w:tcW w:w="1101" w:type="dxa"/>
            <w:vAlign w:val="center"/>
          </w:tcPr>
          <w:p w14:paraId="6090E3F8">
            <w:pPr>
              <w:jc w:val="center"/>
              <w:rPr>
                <w:rFonts w:ascii="Times New Roman" w:hAnsi="Times New Roman" w:eastAsia="仿宋_GB2312" w:cs="Times New Roman"/>
                <w:color w:val="000000"/>
              </w:rPr>
            </w:pPr>
          </w:p>
        </w:tc>
        <w:tc>
          <w:tcPr>
            <w:tcW w:w="1136" w:type="dxa"/>
            <w:vAlign w:val="center"/>
          </w:tcPr>
          <w:p w14:paraId="575ACE06">
            <w:pPr>
              <w:jc w:val="center"/>
              <w:rPr>
                <w:rFonts w:ascii="Times New Roman" w:hAnsi="Times New Roman" w:eastAsia="仿宋_GB2312" w:cs="Times New Roman"/>
                <w:color w:val="000000"/>
              </w:rPr>
            </w:pPr>
          </w:p>
        </w:tc>
      </w:tr>
    </w:tbl>
    <w:p w14:paraId="67AAD400">
      <w:pPr>
        <w:rPr>
          <w:rFonts w:ascii="Times New Roman" w:hAnsi="Times New Roman" w:eastAsia="仿宋_GB2312" w:cs="Times New Roman"/>
          <w:b/>
          <w:color w:val="000000"/>
        </w:rPr>
      </w:pPr>
    </w:p>
    <w:p w14:paraId="1CBB5B49">
      <w:pPr>
        <w:rPr>
          <w:rFonts w:ascii="Times New Roman" w:hAnsi="Times New Roman" w:eastAsia="仿宋_GB2312" w:cs="Times New Roman"/>
          <w:b/>
          <w:color w:val="000000"/>
        </w:rPr>
      </w:pPr>
    </w:p>
    <w:p w14:paraId="56BD0A5C">
      <w:pPr>
        <w:rPr>
          <w:rFonts w:ascii="Times New Roman" w:hAnsi="Times New Roman" w:eastAsia="仿宋_GB2312" w:cs="Times New Roman"/>
          <w:b/>
          <w:color w:val="000000"/>
        </w:rPr>
      </w:pPr>
    </w:p>
    <w:p w14:paraId="184E62FF">
      <w:pPr>
        <w:rPr>
          <w:rFonts w:ascii="Times New Roman" w:hAnsi="Times New Roman" w:eastAsia="仿宋_GB2312" w:cs="Times New Roman"/>
          <w:color w:val="000000"/>
          <w:szCs w:val="21"/>
        </w:rPr>
      </w:pPr>
      <w:r>
        <w:rPr>
          <w:rFonts w:ascii="Times New Roman" w:hAnsi="Times New Roman" w:eastAsia="仿宋_GB2312" w:cs="Times New Roman"/>
          <w:b/>
          <w:color w:val="000000"/>
        </w:rPr>
        <w:br w:type="page"/>
      </w:r>
      <w:r>
        <w:rPr>
          <w:rFonts w:ascii="Times New Roman" w:hAnsi="Times New Roman" w:eastAsia="仿宋_GB2312" w:cs="Times New Roman"/>
          <w:b/>
          <w:color w:val="000000"/>
        </w:rPr>
        <w:t>表3：</w:t>
      </w:r>
      <w:r>
        <w:rPr>
          <w:rFonts w:hint="eastAsia" w:ascii="Times New Roman" w:hAnsi="Times New Roman" w:eastAsia="仿宋_GB2312" w:cs="Times New Roman"/>
          <w:b/>
          <w:color w:val="000000"/>
          <w:lang w:eastAsia="zh-Hans"/>
        </w:rPr>
        <w:t>中小企业技术中心</w:t>
      </w:r>
      <w:r>
        <w:rPr>
          <w:rFonts w:ascii="Times New Roman" w:hAnsi="Times New Roman" w:eastAsia="仿宋_GB2312" w:cs="Times New Roman"/>
          <w:b/>
          <w:color w:val="000000"/>
          <w:lang w:eastAsia="zh-Hans"/>
        </w:rPr>
        <w:t>开发</w:t>
      </w:r>
      <w:r>
        <w:rPr>
          <w:rFonts w:ascii="Times New Roman" w:hAnsi="Times New Roman" w:eastAsia="仿宋_GB2312" w:cs="Times New Roman"/>
          <w:b/>
          <w:color w:val="000000"/>
        </w:rPr>
        <w:t>仪器设备清单(所有仪器设备提供记账凭证号，</w:t>
      </w:r>
      <w:r>
        <w:rPr>
          <w:rFonts w:ascii="Times New Roman" w:hAnsi="Times New Roman" w:eastAsia="仿宋_GB2312" w:cs="Times New Roman"/>
          <w:b/>
          <w:color w:val="000000"/>
          <w:lang w:eastAsia="zh-Hans"/>
        </w:rPr>
        <w:t>单价超过10万元的设备</w:t>
      </w:r>
      <w:r>
        <w:rPr>
          <w:rFonts w:ascii="Times New Roman" w:hAnsi="Times New Roman" w:eastAsia="仿宋_GB2312" w:cs="Times New Roman"/>
          <w:b/>
          <w:color w:val="000000"/>
        </w:rPr>
        <w:t>需附发票复印件或扫描件)</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685"/>
        <w:gridCol w:w="710"/>
        <w:gridCol w:w="1065"/>
        <w:gridCol w:w="536"/>
        <w:gridCol w:w="1239"/>
        <w:gridCol w:w="1000"/>
        <w:gridCol w:w="1000"/>
        <w:gridCol w:w="1001"/>
      </w:tblGrid>
      <w:tr w14:paraId="4E1E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14:paraId="34675971">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序号</w:t>
            </w:r>
          </w:p>
        </w:tc>
        <w:tc>
          <w:tcPr>
            <w:tcW w:w="1685" w:type="dxa"/>
            <w:vAlign w:val="center"/>
          </w:tcPr>
          <w:p w14:paraId="78F5FB63">
            <w:pPr>
              <w:jc w:val="center"/>
              <w:rPr>
                <w:rFonts w:ascii="Times New Roman" w:hAnsi="Times New Roman" w:eastAsia="仿宋_GB2312" w:cs="Times New Roman"/>
                <w:bCs/>
                <w:color w:val="000000"/>
              </w:rPr>
            </w:pPr>
            <w:r>
              <w:rPr>
                <w:rFonts w:ascii="Times New Roman" w:hAnsi="Times New Roman" w:eastAsia="仿宋_GB2312" w:cs="Times New Roman"/>
                <w:bCs/>
                <w:color w:val="000000"/>
              </w:rPr>
              <w:t>名称</w:t>
            </w:r>
          </w:p>
        </w:tc>
        <w:tc>
          <w:tcPr>
            <w:tcW w:w="710" w:type="dxa"/>
            <w:vAlign w:val="center"/>
          </w:tcPr>
          <w:p w14:paraId="3D1996B8">
            <w:pPr>
              <w:jc w:val="center"/>
              <w:rPr>
                <w:rFonts w:ascii="Times New Roman" w:hAnsi="Times New Roman" w:eastAsia="仿宋_GB2312" w:cs="Times New Roman"/>
                <w:bCs/>
                <w:color w:val="000000"/>
              </w:rPr>
            </w:pPr>
            <w:r>
              <w:rPr>
                <w:rFonts w:ascii="Times New Roman" w:hAnsi="Times New Roman" w:eastAsia="仿宋_GB2312" w:cs="Times New Roman"/>
                <w:bCs/>
                <w:color w:val="000000"/>
              </w:rPr>
              <w:t>型号</w:t>
            </w:r>
          </w:p>
        </w:tc>
        <w:tc>
          <w:tcPr>
            <w:tcW w:w="1065" w:type="dxa"/>
            <w:vAlign w:val="center"/>
          </w:tcPr>
          <w:p w14:paraId="4DCABBBC">
            <w:pPr>
              <w:jc w:val="center"/>
              <w:rPr>
                <w:rFonts w:ascii="Times New Roman" w:hAnsi="Times New Roman" w:eastAsia="仿宋_GB2312" w:cs="Times New Roman"/>
                <w:color w:val="000000"/>
              </w:rPr>
            </w:pPr>
            <w:r>
              <w:rPr>
                <w:rFonts w:ascii="Times New Roman" w:hAnsi="Times New Roman" w:eastAsia="仿宋_GB2312" w:cs="Times New Roman"/>
                <w:color w:val="000000"/>
              </w:rPr>
              <w:t>单价</w:t>
            </w:r>
          </w:p>
          <w:p w14:paraId="76587AF8">
            <w:pPr>
              <w:jc w:val="center"/>
              <w:rPr>
                <w:rFonts w:ascii="Times New Roman" w:hAnsi="Times New Roman" w:eastAsia="仿宋_GB2312" w:cs="Times New Roman"/>
                <w:b/>
                <w:color w:val="000000"/>
              </w:rPr>
            </w:pPr>
            <w:r>
              <w:rPr>
                <w:rFonts w:ascii="Times New Roman" w:hAnsi="Times New Roman" w:eastAsia="仿宋_GB2312" w:cs="Times New Roman"/>
                <w:color w:val="000000"/>
              </w:rPr>
              <w:t>（万元）</w:t>
            </w:r>
          </w:p>
        </w:tc>
        <w:tc>
          <w:tcPr>
            <w:tcW w:w="536" w:type="dxa"/>
            <w:vAlign w:val="center"/>
          </w:tcPr>
          <w:p w14:paraId="76492F6C">
            <w:pPr>
              <w:jc w:val="center"/>
              <w:rPr>
                <w:rFonts w:ascii="Times New Roman" w:hAnsi="Times New Roman" w:eastAsia="仿宋_GB2312" w:cs="Times New Roman"/>
                <w:b/>
                <w:color w:val="000000"/>
              </w:rPr>
            </w:pPr>
            <w:r>
              <w:rPr>
                <w:rFonts w:ascii="Times New Roman" w:hAnsi="Times New Roman" w:eastAsia="仿宋_GB2312" w:cs="Times New Roman"/>
                <w:color w:val="000000"/>
              </w:rPr>
              <w:t>数量</w:t>
            </w:r>
          </w:p>
        </w:tc>
        <w:tc>
          <w:tcPr>
            <w:tcW w:w="1239" w:type="dxa"/>
            <w:vAlign w:val="center"/>
          </w:tcPr>
          <w:p w14:paraId="1B3BFE74">
            <w:pPr>
              <w:jc w:val="center"/>
              <w:rPr>
                <w:rFonts w:ascii="Times New Roman" w:hAnsi="Times New Roman" w:eastAsia="仿宋_GB2312" w:cs="Times New Roman"/>
                <w:color w:val="000000"/>
              </w:rPr>
            </w:pPr>
            <w:r>
              <w:rPr>
                <w:rFonts w:ascii="Times New Roman" w:hAnsi="Times New Roman" w:eastAsia="仿宋_GB2312" w:cs="Times New Roman"/>
                <w:color w:val="000000"/>
              </w:rPr>
              <w:t>总价原值</w:t>
            </w:r>
          </w:p>
          <w:p w14:paraId="012EB450">
            <w:pPr>
              <w:jc w:val="center"/>
              <w:rPr>
                <w:rFonts w:ascii="Times New Roman" w:hAnsi="Times New Roman" w:eastAsia="仿宋_GB2312" w:cs="Times New Roman"/>
                <w:color w:val="000000"/>
              </w:rPr>
            </w:pPr>
            <w:r>
              <w:rPr>
                <w:rFonts w:ascii="Times New Roman" w:hAnsi="Times New Roman" w:eastAsia="仿宋_GB2312" w:cs="Times New Roman"/>
                <w:color w:val="000000"/>
              </w:rPr>
              <w:t>（万元）</w:t>
            </w:r>
          </w:p>
        </w:tc>
        <w:tc>
          <w:tcPr>
            <w:tcW w:w="1000" w:type="dxa"/>
            <w:vAlign w:val="center"/>
          </w:tcPr>
          <w:p w14:paraId="6E9A55A9">
            <w:pPr>
              <w:jc w:val="center"/>
              <w:rPr>
                <w:rFonts w:ascii="Times New Roman" w:hAnsi="Times New Roman" w:eastAsia="仿宋_GB2312" w:cs="Times New Roman"/>
                <w:color w:val="000000"/>
              </w:rPr>
            </w:pPr>
            <w:r>
              <w:rPr>
                <w:rFonts w:ascii="Times New Roman" w:hAnsi="Times New Roman" w:eastAsia="仿宋_GB2312" w:cs="Times New Roman"/>
                <w:color w:val="000000"/>
              </w:rPr>
              <w:t>购置</w:t>
            </w:r>
          </w:p>
          <w:p w14:paraId="1C9B974F">
            <w:pPr>
              <w:jc w:val="center"/>
              <w:rPr>
                <w:rFonts w:ascii="Times New Roman" w:hAnsi="Times New Roman" w:eastAsia="仿宋_GB2312" w:cs="Times New Roman"/>
                <w:b/>
                <w:color w:val="000000"/>
              </w:rPr>
            </w:pPr>
            <w:r>
              <w:rPr>
                <w:rFonts w:ascii="Times New Roman" w:hAnsi="Times New Roman" w:eastAsia="仿宋_GB2312" w:cs="Times New Roman"/>
                <w:color w:val="000000"/>
              </w:rPr>
              <w:t>时间</w:t>
            </w:r>
          </w:p>
        </w:tc>
        <w:tc>
          <w:tcPr>
            <w:tcW w:w="1000" w:type="dxa"/>
            <w:vAlign w:val="center"/>
          </w:tcPr>
          <w:p w14:paraId="0266B382">
            <w:pPr>
              <w:jc w:val="center"/>
              <w:rPr>
                <w:rFonts w:ascii="Times New Roman" w:hAnsi="Times New Roman" w:eastAsia="仿宋_GB2312" w:cs="Times New Roman"/>
                <w:color w:val="000000"/>
              </w:rPr>
            </w:pPr>
            <w:r>
              <w:rPr>
                <w:rFonts w:ascii="Times New Roman" w:hAnsi="Times New Roman" w:eastAsia="仿宋_GB2312" w:cs="Times New Roman"/>
                <w:color w:val="000000"/>
              </w:rPr>
              <w:t>存放</w:t>
            </w:r>
          </w:p>
          <w:p w14:paraId="77111437">
            <w:pPr>
              <w:jc w:val="center"/>
              <w:rPr>
                <w:rFonts w:ascii="Times New Roman" w:hAnsi="Times New Roman" w:eastAsia="仿宋_GB2312" w:cs="Times New Roman"/>
                <w:b/>
                <w:color w:val="000000"/>
              </w:rPr>
            </w:pPr>
            <w:r>
              <w:rPr>
                <w:rFonts w:ascii="Times New Roman" w:hAnsi="Times New Roman" w:eastAsia="仿宋_GB2312" w:cs="Times New Roman"/>
                <w:color w:val="000000"/>
              </w:rPr>
              <w:t>地点</w:t>
            </w:r>
          </w:p>
        </w:tc>
        <w:tc>
          <w:tcPr>
            <w:tcW w:w="1001" w:type="dxa"/>
          </w:tcPr>
          <w:p w14:paraId="35464CE0">
            <w:pPr>
              <w:jc w:val="center"/>
              <w:rPr>
                <w:rFonts w:ascii="Times New Roman" w:hAnsi="Times New Roman" w:eastAsia="仿宋_GB2312" w:cs="Times New Roman"/>
                <w:color w:val="000000"/>
              </w:rPr>
            </w:pPr>
            <w:r>
              <w:rPr>
                <w:rFonts w:ascii="Times New Roman" w:hAnsi="Times New Roman" w:eastAsia="仿宋_GB2312" w:cs="Times New Roman"/>
                <w:color w:val="000000"/>
              </w:rPr>
              <w:t>记账凭证号</w:t>
            </w:r>
          </w:p>
        </w:tc>
      </w:tr>
      <w:tr w14:paraId="18C0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3E3D9AC1">
            <w:pPr>
              <w:rPr>
                <w:rFonts w:ascii="Times New Roman" w:hAnsi="Times New Roman" w:eastAsia="仿宋_GB2312" w:cs="Times New Roman"/>
                <w:b/>
                <w:color w:val="000000"/>
              </w:rPr>
            </w:pPr>
          </w:p>
        </w:tc>
        <w:tc>
          <w:tcPr>
            <w:tcW w:w="1685" w:type="dxa"/>
          </w:tcPr>
          <w:p w14:paraId="6FE7B4B8">
            <w:pPr>
              <w:rPr>
                <w:rFonts w:ascii="Times New Roman" w:hAnsi="Times New Roman" w:eastAsia="仿宋_GB2312" w:cs="Times New Roman"/>
                <w:b/>
                <w:color w:val="000000"/>
              </w:rPr>
            </w:pPr>
          </w:p>
        </w:tc>
        <w:tc>
          <w:tcPr>
            <w:tcW w:w="710" w:type="dxa"/>
          </w:tcPr>
          <w:p w14:paraId="054362C7">
            <w:pPr>
              <w:rPr>
                <w:rFonts w:ascii="Times New Roman" w:hAnsi="Times New Roman" w:eastAsia="仿宋_GB2312" w:cs="Times New Roman"/>
                <w:b/>
                <w:color w:val="000000"/>
              </w:rPr>
            </w:pPr>
          </w:p>
        </w:tc>
        <w:tc>
          <w:tcPr>
            <w:tcW w:w="1065" w:type="dxa"/>
          </w:tcPr>
          <w:p w14:paraId="279DE93F">
            <w:pPr>
              <w:rPr>
                <w:rFonts w:ascii="Times New Roman" w:hAnsi="Times New Roman" w:eastAsia="仿宋_GB2312" w:cs="Times New Roman"/>
                <w:b/>
                <w:color w:val="000000"/>
              </w:rPr>
            </w:pPr>
          </w:p>
        </w:tc>
        <w:tc>
          <w:tcPr>
            <w:tcW w:w="536" w:type="dxa"/>
          </w:tcPr>
          <w:p w14:paraId="281A7732">
            <w:pPr>
              <w:rPr>
                <w:rFonts w:ascii="Times New Roman" w:hAnsi="Times New Roman" w:eastAsia="仿宋_GB2312" w:cs="Times New Roman"/>
                <w:b/>
                <w:color w:val="000000"/>
              </w:rPr>
            </w:pPr>
          </w:p>
        </w:tc>
        <w:tc>
          <w:tcPr>
            <w:tcW w:w="1239" w:type="dxa"/>
          </w:tcPr>
          <w:p w14:paraId="75F46F61">
            <w:pPr>
              <w:rPr>
                <w:rFonts w:ascii="Times New Roman" w:hAnsi="Times New Roman" w:eastAsia="仿宋_GB2312" w:cs="Times New Roman"/>
                <w:b/>
                <w:color w:val="000000"/>
              </w:rPr>
            </w:pPr>
          </w:p>
        </w:tc>
        <w:tc>
          <w:tcPr>
            <w:tcW w:w="1000" w:type="dxa"/>
          </w:tcPr>
          <w:p w14:paraId="163EAE01">
            <w:pPr>
              <w:rPr>
                <w:rFonts w:ascii="Times New Roman" w:hAnsi="Times New Roman" w:eastAsia="仿宋_GB2312" w:cs="Times New Roman"/>
                <w:b/>
                <w:color w:val="000000"/>
              </w:rPr>
            </w:pPr>
          </w:p>
        </w:tc>
        <w:tc>
          <w:tcPr>
            <w:tcW w:w="1000" w:type="dxa"/>
          </w:tcPr>
          <w:p w14:paraId="7AEE9D5C">
            <w:pPr>
              <w:rPr>
                <w:rFonts w:ascii="Times New Roman" w:hAnsi="Times New Roman" w:eastAsia="仿宋_GB2312" w:cs="Times New Roman"/>
                <w:b/>
                <w:color w:val="000000"/>
              </w:rPr>
            </w:pPr>
          </w:p>
        </w:tc>
        <w:tc>
          <w:tcPr>
            <w:tcW w:w="1001" w:type="dxa"/>
          </w:tcPr>
          <w:p w14:paraId="1E58573F">
            <w:pPr>
              <w:rPr>
                <w:rFonts w:ascii="Times New Roman" w:hAnsi="Times New Roman" w:eastAsia="仿宋_GB2312" w:cs="Times New Roman"/>
                <w:b/>
                <w:color w:val="000000"/>
              </w:rPr>
            </w:pPr>
          </w:p>
        </w:tc>
      </w:tr>
      <w:tr w14:paraId="3735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0BC39014">
            <w:pPr>
              <w:rPr>
                <w:rFonts w:ascii="Times New Roman" w:hAnsi="Times New Roman" w:eastAsia="仿宋_GB2312" w:cs="Times New Roman"/>
                <w:b/>
                <w:color w:val="000000"/>
              </w:rPr>
            </w:pPr>
          </w:p>
        </w:tc>
        <w:tc>
          <w:tcPr>
            <w:tcW w:w="1685" w:type="dxa"/>
          </w:tcPr>
          <w:p w14:paraId="140F1916">
            <w:pPr>
              <w:rPr>
                <w:rFonts w:ascii="Times New Roman" w:hAnsi="Times New Roman" w:eastAsia="仿宋_GB2312" w:cs="Times New Roman"/>
                <w:b/>
                <w:color w:val="000000"/>
              </w:rPr>
            </w:pPr>
          </w:p>
        </w:tc>
        <w:tc>
          <w:tcPr>
            <w:tcW w:w="710" w:type="dxa"/>
          </w:tcPr>
          <w:p w14:paraId="5276288A">
            <w:pPr>
              <w:rPr>
                <w:rFonts w:ascii="Times New Roman" w:hAnsi="Times New Roman" w:eastAsia="仿宋_GB2312" w:cs="Times New Roman"/>
                <w:b/>
                <w:color w:val="000000"/>
              </w:rPr>
            </w:pPr>
          </w:p>
        </w:tc>
        <w:tc>
          <w:tcPr>
            <w:tcW w:w="1065" w:type="dxa"/>
          </w:tcPr>
          <w:p w14:paraId="684F359B">
            <w:pPr>
              <w:rPr>
                <w:rFonts w:ascii="Times New Roman" w:hAnsi="Times New Roman" w:eastAsia="仿宋_GB2312" w:cs="Times New Roman"/>
                <w:b/>
                <w:color w:val="000000"/>
              </w:rPr>
            </w:pPr>
          </w:p>
        </w:tc>
        <w:tc>
          <w:tcPr>
            <w:tcW w:w="536" w:type="dxa"/>
          </w:tcPr>
          <w:p w14:paraId="4F98E0DD">
            <w:pPr>
              <w:rPr>
                <w:rFonts w:ascii="Times New Roman" w:hAnsi="Times New Roman" w:eastAsia="仿宋_GB2312" w:cs="Times New Roman"/>
                <w:b/>
                <w:color w:val="000000"/>
              </w:rPr>
            </w:pPr>
          </w:p>
        </w:tc>
        <w:tc>
          <w:tcPr>
            <w:tcW w:w="1239" w:type="dxa"/>
          </w:tcPr>
          <w:p w14:paraId="31C9F44C">
            <w:pPr>
              <w:rPr>
                <w:rFonts w:ascii="Times New Roman" w:hAnsi="Times New Roman" w:eastAsia="仿宋_GB2312" w:cs="Times New Roman"/>
                <w:b/>
                <w:color w:val="000000"/>
              </w:rPr>
            </w:pPr>
          </w:p>
        </w:tc>
        <w:tc>
          <w:tcPr>
            <w:tcW w:w="1000" w:type="dxa"/>
          </w:tcPr>
          <w:p w14:paraId="2F815FC6">
            <w:pPr>
              <w:rPr>
                <w:rFonts w:ascii="Times New Roman" w:hAnsi="Times New Roman" w:eastAsia="仿宋_GB2312" w:cs="Times New Roman"/>
                <w:b/>
                <w:color w:val="000000"/>
              </w:rPr>
            </w:pPr>
          </w:p>
        </w:tc>
        <w:tc>
          <w:tcPr>
            <w:tcW w:w="1000" w:type="dxa"/>
          </w:tcPr>
          <w:p w14:paraId="09ACA548">
            <w:pPr>
              <w:rPr>
                <w:rFonts w:ascii="Times New Roman" w:hAnsi="Times New Roman" w:eastAsia="仿宋_GB2312" w:cs="Times New Roman"/>
                <w:b/>
                <w:color w:val="000000"/>
              </w:rPr>
            </w:pPr>
          </w:p>
        </w:tc>
        <w:tc>
          <w:tcPr>
            <w:tcW w:w="1001" w:type="dxa"/>
          </w:tcPr>
          <w:p w14:paraId="5403AC32">
            <w:pPr>
              <w:rPr>
                <w:rFonts w:ascii="Times New Roman" w:hAnsi="Times New Roman" w:eastAsia="仿宋_GB2312" w:cs="Times New Roman"/>
                <w:b/>
                <w:color w:val="000000"/>
              </w:rPr>
            </w:pPr>
          </w:p>
        </w:tc>
      </w:tr>
      <w:tr w14:paraId="6ECE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32C0CADB">
            <w:pPr>
              <w:rPr>
                <w:rFonts w:ascii="Times New Roman" w:hAnsi="Times New Roman" w:eastAsia="仿宋_GB2312" w:cs="Times New Roman"/>
                <w:b/>
                <w:color w:val="000000"/>
              </w:rPr>
            </w:pPr>
          </w:p>
        </w:tc>
        <w:tc>
          <w:tcPr>
            <w:tcW w:w="1685" w:type="dxa"/>
          </w:tcPr>
          <w:p w14:paraId="330ADF70">
            <w:pPr>
              <w:rPr>
                <w:rFonts w:ascii="Times New Roman" w:hAnsi="Times New Roman" w:eastAsia="仿宋_GB2312" w:cs="Times New Roman"/>
                <w:b/>
                <w:color w:val="000000"/>
              </w:rPr>
            </w:pPr>
          </w:p>
        </w:tc>
        <w:tc>
          <w:tcPr>
            <w:tcW w:w="710" w:type="dxa"/>
          </w:tcPr>
          <w:p w14:paraId="4A0F772F">
            <w:pPr>
              <w:rPr>
                <w:rFonts w:ascii="Times New Roman" w:hAnsi="Times New Roman" w:eastAsia="仿宋_GB2312" w:cs="Times New Roman"/>
                <w:b/>
                <w:color w:val="000000"/>
              </w:rPr>
            </w:pPr>
          </w:p>
        </w:tc>
        <w:tc>
          <w:tcPr>
            <w:tcW w:w="1065" w:type="dxa"/>
          </w:tcPr>
          <w:p w14:paraId="6FCCAB02">
            <w:pPr>
              <w:rPr>
                <w:rFonts w:ascii="Times New Roman" w:hAnsi="Times New Roman" w:eastAsia="仿宋_GB2312" w:cs="Times New Roman"/>
                <w:b/>
                <w:color w:val="000000"/>
              </w:rPr>
            </w:pPr>
          </w:p>
        </w:tc>
        <w:tc>
          <w:tcPr>
            <w:tcW w:w="536" w:type="dxa"/>
          </w:tcPr>
          <w:p w14:paraId="15BD2AF6">
            <w:pPr>
              <w:rPr>
                <w:rFonts w:ascii="Times New Roman" w:hAnsi="Times New Roman" w:eastAsia="仿宋_GB2312" w:cs="Times New Roman"/>
                <w:b/>
                <w:color w:val="000000"/>
              </w:rPr>
            </w:pPr>
          </w:p>
        </w:tc>
        <w:tc>
          <w:tcPr>
            <w:tcW w:w="1239" w:type="dxa"/>
          </w:tcPr>
          <w:p w14:paraId="1499FD6C">
            <w:pPr>
              <w:rPr>
                <w:rFonts w:ascii="Times New Roman" w:hAnsi="Times New Roman" w:eastAsia="仿宋_GB2312" w:cs="Times New Roman"/>
                <w:b/>
                <w:color w:val="000000"/>
              </w:rPr>
            </w:pPr>
          </w:p>
        </w:tc>
        <w:tc>
          <w:tcPr>
            <w:tcW w:w="1000" w:type="dxa"/>
          </w:tcPr>
          <w:p w14:paraId="3DB0BCA6">
            <w:pPr>
              <w:rPr>
                <w:rFonts w:ascii="Times New Roman" w:hAnsi="Times New Roman" w:eastAsia="仿宋_GB2312" w:cs="Times New Roman"/>
                <w:b/>
                <w:color w:val="000000"/>
              </w:rPr>
            </w:pPr>
          </w:p>
        </w:tc>
        <w:tc>
          <w:tcPr>
            <w:tcW w:w="1000" w:type="dxa"/>
          </w:tcPr>
          <w:p w14:paraId="4D2EE9A8">
            <w:pPr>
              <w:rPr>
                <w:rFonts w:ascii="Times New Roman" w:hAnsi="Times New Roman" w:eastAsia="仿宋_GB2312" w:cs="Times New Roman"/>
                <w:b/>
                <w:color w:val="000000"/>
              </w:rPr>
            </w:pPr>
          </w:p>
        </w:tc>
        <w:tc>
          <w:tcPr>
            <w:tcW w:w="1001" w:type="dxa"/>
          </w:tcPr>
          <w:p w14:paraId="69D20969">
            <w:pPr>
              <w:rPr>
                <w:rFonts w:ascii="Times New Roman" w:hAnsi="Times New Roman" w:eastAsia="仿宋_GB2312" w:cs="Times New Roman"/>
                <w:b/>
                <w:color w:val="000000"/>
              </w:rPr>
            </w:pPr>
          </w:p>
        </w:tc>
      </w:tr>
      <w:tr w14:paraId="702B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07C6928F">
            <w:pPr>
              <w:rPr>
                <w:rFonts w:ascii="Times New Roman" w:hAnsi="Times New Roman" w:eastAsia="仿宋_GB2312" w:cs="Times New Roman"/>
                <w:b/>
                <w:color w:val="000000"/>
              </w:rPr>
            </w:pPr>
          </w:p>
        </w:tc>
        <w:tc>
          <w:tcPr>
            <w:tcW w:w="1685" w:type="dxa"/>
          </w:tcPr>
          <w:p w14:paraId="465C49D6">
            <w:pPr>
              <w:rPr>
                <w:rFonts w:ascii="Times New Roman" w:hAnsi="Times New Roman" w:eastAsia="仿宋_GB2312" w:cs="Times New Roman"/>
                <w:b/>
                <w:color w:val="000000"/>
              </w:rPr>
            </w:pPr>
          </w:p>
        </w:tc>
        <w:tc>
          <w:tcPr>
            <w:tcW w:w="710" w:type="dxa"/>
          </w:tcPr>
          <w:p w14:paraId="783A8FC1">
            <w:pPr>
              <w:rPr>
                <w:rFonts w:ascii="Times New Roman" w:hAnsi="Times New Roman" w:eastAsia="仿宋_GB2312" w:cs="Times New Roman"/>
                <w:b/>
                <w:color w:val="000000"/>
              </w:rPr>
            </w:pPr>
          </w:p>
        </w:tc>
        <w:tc>
          <w:tcPr>
            <w:tcW w:w="1065" w:type="dxa"/>
          </w:tcPr>
          <w:p w14:paraId="337698F5">
            <w:pPr>
              <w:rPr>
                <w:rFonts w:ascii="Times New Roman" w:hAnsi="Times New Roman" w:eastAsia="仿宋_GB2312" w:cs="Times New Roman"/>
                <w:b/>
                <w:color w:val="000000"/>
              </w:rPr>
            </w:pPr>
          </w:p>
        </w:tc>
        <w:tc>
          <w:tcPr>
            <w:tcW w:w="536" w:type="dxa"/>
          </w:tcPr>
          <w:p w14:paraId="131B00EA">
            <w:pPr>
              <w:rPr>
                <w:rFonts w:ascii="Times New Roman" w:hAnsi="Times New Roman" w:eastAsia="仿宋_GB2312" w:cs="Times New Roman"/>
                <w:b/>
                <w:color w:val="000000"/>
              </w:rPr>
            </w:pPr>
          </w:p>
        </w:tc>
        <w:tc>
          <w:tcPr>
            <w:tcW w:w="1239" w:type="dxa"/>
          </w:tcPr>
          <w:p w14:paraId="3448DDBB">
            <w:pPr>
              <w:rPr>
                <w:rFonts w:ascii="Times New Roman" w:hAnsi="Times New Roman" w:eastAsia="仿宋_GB2312" w:cs="Times New Roman"/>
                <w:b/>
                <w:color w:val="000000"/>
              </w:rPr>
            </w:pPr>
          </w:p>
        </w:tc>
        <w:tc>
          <w:tcPr>
            <w:tcW w:w="1000" w:type="dxa"/>
          </w:tcPr>
          <w:p w14:paraId="3F02E815">
            <w:pPr>
              <w:rPr>
                <w:rFonts w:ascii="Times New Roman" w:hAnsi="Times New Roman" w:eastAsia="仿宋_GB2312" w:cs="Times New Roman"/>
                <w:b/>
                <w:color w:val="000000"/>
              </w:rPr>
            </w:pPr>
          </w:p>
        </w:tc>
        <w:tc>
          <w:tcPr>
            <w:tcW w:w="1000" w:type="dxa"/>
          </w:tcPr>
          <w:p w14:paraId="4CBEF192">
            <w:pPr>
              <w:rPr>
                <w:rFonts w:ascii="Times New Roman" w:hAnsi="Times New Roman" w:eastAsia="仿宋_GB2312" w:cs="Times New Roman"/>
                <w:b/>
                <w:color w:val="000000"/>
              </w:rPr>
            </w:pPr>
          </w:p>
        </w:tc>
        <w:tc>
          <w:tcPr>
            <w:tcW w:w="1001" w:type="dxa"/>
          </w:tcPr>
          <w:p w14:paraId="6DC05579">
            <w:pPr>
              <w:rPr>
                <w:rFonts w:ascii="Times New Roman" w:hAnsi="Times New Roman" w:eastAsia="仿宋_GB2312" w:cs="Times New Roman"/>
                <w:b/>
                <w:color w:val="000000"/>
              </w:rPr>
            </w:pPr>
          </w:p>
        </w:tc>
      </w:tr>
      <w:tr w14:paraId="07B4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0" w:type="dxa"/>
            <w:gridSpan w:val="4"/>
          </w:tcPr>
          <w:p w14:paraId="64EB8A6F">
            <w:pPr>
              <w:rPr>
                <w:rFonts w:ascii="Times New Roman" w:hAnsi="Times New Roman" w:eastAsia="仿宋_GB2312" w:cs="Times New Roman"/>
                <w:b/>
                <w:color w:val="000000"/>
              </w:rPr>
            </w:pPr>
            <w:r>
              <w:rPr>
                <w:rFonts w:ascii="Times New Roman" w:hAnsi="Times New Roman" w:eastAsia="仿宋_GB2312" w:cs="Times New Roman"/>
                <w:b/>
                <w:color w:val="000000"/>
              </w:rPr>
              <w:t>合计</w:t>
            </w:r>
          </w:p>
        </w:tc>
        <w:tc>
          <w:tcPr>
            <w:tcW w:w="536" w:type="dxa"/>
          </w:tcPr>
          <w:p w14:paraId="43EA0B1F">
            <w:pPr>
              <w:rPr>
                <w:rFonts w:ascii="Times New Roman" w:hAnsi="Times New Roman" w:eastAsia="仿宋_GB2312" w:cs="Times New Roman"/>
                <w:b/>
                <w:color w:val="000000"/>
              </w:rPr>
            </w:pPr>
          </w:p>
        </w:tc>
        <w:tc>
          <w:tcPr>
            <w:tcW w:w="1239" w:type="dxa"/>
          </w:tcPr>
          <w:p w14:paraId="3BD46284">
            <w:pPr>
              <w:rPr>
                <w:rFonts w:ascii="Times New Roman" w:hAnsi="Times New Roman" w:eastAsia="仿宋_GB2312" w:cs="Times New Roman"/>
                <w:b/>
                <w:color w:val="000000"/>
              </w:rPr>
            </w:pPr>
          </w:p>
        </w:tc>
        <w:tc>
          <w:tcPr>
            <w:tcW w:w="3001" w:type="dxa"/>
            <w:gridSpan w:val="3"/>
          </w:tcPr>
          <w:p w14:paraId="2B11EDA2">
            <w:pPr>
              <w:rPr>
                <w:rFonts w:ascii="Times New Roman" w:hAnsi="Times New Roman" w:eastAsia="仿宋_GB2312" w:cs="Times New Roman"/>
                <w:b/>
                <w:color w:val="000000"/>
              </w:rPr>
            </w:pPr>
          </w:p>
        </w:tc>
      </w:tr>
    </w:tbl>
    <w:p w14:paraId="70E670F2">
      <w:pPr>
        <w:rPr>
          <w:rFonts w:ascii="Times New Roman" w:hAnsi="Times New Roman" w:eastAsia="仿宋_GB2312" w:cs="Times New Roman"/>
          <w:b/>
          <w:color w:val="000000"/>
          <w:szCs w:val="21"/>
        </w:rPr>
      </w:pPr>
      <w:r>
        <w:rPr>
          <w:rFonts w:ascii="Times New Roman" w:hAnsi="Times New Roman" w:eastAsia="仿宋_GB2312" w:cs="Times New Roman"/>
          <w:b/>
          <w:color w:val="000000"/>
          <w:szCs w:val="21"/>
        </w:rPr>
        <w:t>备注：按照仪器设备单价从大到小顺序依次填写，提供的发票凭证需与设备清单顺序一致。</w:t>
      </w:r>
    </w:p>
    <w:p w14:paraId="78EC6F7B">
      <w:pPr>
        <w:rPr>
          <w:rFonts w:ascii="Times New Roman" w:hAnsi="Times New Roman" w:eastAsia="仿宋_GB2312" w:cs="Times New Roman"/>
          <w:b/>
          <w:color w:val="000000"/>
          <w:lang w:eastAsia="zh-Hans"/>
        </w:rPr>
      </w:pPr>
    </w:p>
    <w:p w14:paraId="4A8D179F">
      <w:pPr>
        <w:rPr>
          <w:rFonts w:ascii="Times New Roman" w:hAnsi="Times New Roman" w:eastAsia="仿宋_GB2312" w:cs="Times New Roman"/>
          <w:b/>
          <w:color w:val="000000"/>
          <w:lang w:eastAsia="zh-Hans"/>
        </w:rPr>
      </w:pPr>
    </w:p>
    <w:p w14:paraId="6E26CE53">
      <w:pPr>
        <w:rPr>
          <w:rFonts w:ascii="Times New Roman" w:hAnsi="Times New Roman" w:eastAsia="仿宋_GB2312" w:cs="Times New Roman"/>
          <w:b/>
          <w:color w:val="000000"/>
          <w:lang w:eastAsia="zh-Hans"/>
        </w:rPr>
      </w:pPr>
      <w:r>
        <w:rPr>
          <w:rFonts w:ascii="Times New Roman" w:hAnsi="Times New Roman" w:eastAsia="仿宋_GB2312" w:cs="Times New Roman"/>
          <w:b/>
          <w:color w:val="000000"/>
          <w:lang w:eastAsia="zh-Hans"/>
        </w:rPr>
        <w:t>表4：</w:t>
      </w:r>
      <w:r>
        <w:rPr>
          <w:rFonts w:ascii="Times New Roman" w:hAnsi="Times New Roman" w:eastAsia="仿宋_GB2312" w:cs="Times New Roman"/>
          <w:b/>
          <w:color w:val="000000"/>
        </w:rPr>
        <w:t>国家（国际组织）和省认证实验室和检测机构信息表</w:t>
      </w:r>
      <w:r>
        <w:rPr>
          <w:rFonts w:ascii="Times New Roman" w:hAnsi="Times New Roman" w:eastAsia="仿宋_GB2312" w:cs="Times New Roman"/>
          <w:b/>
          <w:color w:val="000000"/>
          <w:lang w:eastAsia="zh-Hans"/>
        </w:rPr>
        <w:t>（按表格顺序提供对应佐证材料）</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272"/>
        <w:gridCol w:w="946"/>
        <w:gridCol w:w="1982"/>
        <w:gridCol w:w="1545"/>
        <w:gridCol w:w="1491"/>
      </w:tblGrid>
      <w:tr w14:paraId="0263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4ED1ED28">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序号</w:t>
            </w:r>
          </w:p>
        </w:tc>
        <w:tc>
          <w:tcPr>
            <w:tcW w:w="2272" w:type="dxa"/>
          </w:tcPr>
          <w:p w14:paraId="2CECE16E">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名称</w:t>
            </w:r>
          </w:p>
        </w:tc>
        <w:tc>
          <w:tcPr>
            <w:tcW w:w="946" w:type="dxa"/>
          </w:tcPr>
          <w:p w14:paraId="2FBC6DD6">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类型</w:t>
            </w:r>
          </w:p>
        </w:tc>
        <w:tc>
          <w:tcPr>
            <w:tcW w:w="1982" w:type="dxa"/>
          </w:tcPr>
          <w:p w14:paraId="7B6D8BF6">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发证机关</w:t>
            </w:r>
          </w:p>
        </w:tc>
        <w:tc>
          <w:tcPr>
            <w:tcW w:w="1545" w:type="dxa"/>
          </w:tcPr>
          <w:p w14:paraId="0AB6B22D">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证书号</w:t>
            </w:r>
          </w:p>
        </w:tc>
        <w:tc>
          <w:tcPr>
            <w:tcW w:w="1491" w:type="dxa"/>
          </w:tcPr>
          <w:p w14:paraId="3F89CAEE">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有效期</w:t>
            </w:r>
          </w:p>
        </w:tc>
      </w:tr>
      <w:tr w14:paraId="5395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0568A5D1">
            <w:pPr>
              <w:jc w:val="center"/>
              <w:rPr>
                <w:rFonts w:ascii="Times New Roman" w:hAnsi="Times New Roman" w:eastAsia="仿宋_GB2312" w:cs="Times New Roman"/>
                <w:bCs/>
                <w:color w:val="000000"/>
                <w:lang w:eastAsia="zh-Hans"/>
              </w:rPr>
            </w:pPr>
          </w:p>
        </w:tc>
        <w:tc>
          <w:tcPr>
            <w:tcW w:w="2272" w:type="dxa"/>
          </w:tcPr>
          <w:p w14:paraId="617EA633">
            <w:pPr>
              <w:jc w:val="center"/>
              <w:rPr>
                <w:rFonts w:ascii="Times New Roman" w:hAnsi="Times New Roman" w:eastAsia="仿宋_GB2312" w:cs="Times New Roman"/>
                <w:bCs/>
                <w:color w:val="000000"/>
                <w:lang w:eastAsia="zh-Hans"/>
              </w:rPr>
            </w:pPr>
          </w:p>
        </w:tc>
        <w:tc>
          <w:tcPr>
            <w:tcW w:w="946" w:type="dxa"/>
          </w:tcPr>
          <w:p w14:paraId="0A60C681">
            <w:pPr>
              <w:jc w:val="center"/>
              <w:rPr>
                <w:rFonts w:ascii="Times New Roman" w:hAnsi="Times New Roman" w:eastAsia="仿宋_GB2312" w:cs="Times New Roman"/>
                <w:bCs/>
                <w:color w:val="000000"/>
                <w:lang w:eastAsia="zh-Hans"/>
              </w:rPr>
            </w:pPr>
          </w:p>
        </w:tc>
        <w:tc>
          <w:tcPr>
            <w:tcW w:w="1982" w:type="dxa"/>
          </w:tcPr>
          <w:p w14:paraId="0F2FFB53">
            <w:pPr>
              <w:jc w:val="center"/>
              <w:rPr>
                <w:rFonts w:ascii="Times New Roman" w:hAnsi="Times New Roman" w:eastAsia="仿宋_GB2312" w:cs="Times New Roman"/>
                <w:bCs/>
                <w:color w:val="000000"/>
                <w:lang w:eastAsia="zh-Hans"/>
              </w:rPr>
            </w:pPr>
          </w:p>
        </w:tc>
        <w:tc>
          <w:tcPr>
            <w:tcW w:w="1545" w:type="dxa"/>
          </w:tcPr>
          <w:p w14:paraId="08966607">
            <w:pPr>
              <w:jc w:val="center"/>
              <w:rPr>
                <w:rFonts w:ascii="Times New Roman" w:hAnsi="Times New Roman" w:eastAsia="仿宋_GB2312" w:cs="Times New Roman"/>
                <w:bCs/>
                <w:color w:val="000000"/>
                <w:lang w:eastAsia="zh-Hans"/>
              </w:rPr>
            </w:pPr>
          </w:p>
        </w:tc>
        <w:tc>
          <w:tcPr>
            <w:tcW w:w="1491" w:type="dxa"/>
          </w:tcPr>
          <w:p w14:paraId="7700133D">
            <w:pPr>
              <w:jc w:val="center"/>
              <w:rPr>
                <w:rFonts w:ascii="Times New Roman" w:hAnsi="Times New Roman" w:eastAsia="仿宋_GB2312" w:cs="Times New Roman"/>
                <w:bCs/>
                <w:color w:val="000000"/>
                <w:lang w:eastAsia="zh-Hans"/>
              </w:rPr>
            </w:pPr>
          </w:p>
        </w:tc>
      </w:tr>
      <w:tr w14:paraId="5B24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65E70015">
            <w:pPr>
              <w:jc w:val="center"/>
              <w:rPr>
                <w:rFonts w:ascii="Times New Roman" w:hAnsi="Times New Roman" w:eastAsia="仿宋_GB2312" w:cs="Times New Roman"/>
                <w:bCs/>
                <w:color w:val="000000"/>
                <w:lang w:eastAsia="zh-Hans"/>
              </w:rPr>
            </w:pPr>
          </w:p>
        </w:tc>
        <w:tc>
          <w:tcPr>
            <w:tcW w:w="2272" w:type="dxa"/>
          </w:tcPr>
          <w:p w14:paraId="1DAE35AC">
            <w:pPr>
              <w:jc w:val="center"/>
              <w:rPr>
                <w:rFonts w:ascii="Times New Roman" w:hAnsi="Times New Roman" w:eastAsia="仿宋_GB2312" w:cs="Times New Roman"/>
                <w:bCs/>
                <w:color w:val="000000"/>
                <w:lang w:eastAsia="zh-Hans"/>
              </w:rPr>
            </w:pPr>
          </w:p>
        </w:tc>
        <w:tc>
          <w:tcPr>
            <w:tcW w:w="946" w:type="dxa"/>
          </w:tcPr>
          <w:p w14:paraId="0502473D">
            <w:pPr>
              <w:jc w:val="center"/>
              <w:rPr>
                <w:rFonts w:ascii="Times New Roman" w:hAnsi="Times New Roman" w:eastAsia="仿宋_GB2312" w:cs="Times New Roman"/>
                <w:bCs/>
                <w:color w:val="000000"/>
                <w:lang w:eastAsia="zh-Hans"/>
              </w:rPr>
            </w:pPr>
          </w:p>
        </w:tc>
        <w:tc>
          <w:tcPr>
            <w:tcW w:w="1982" w:type="dxa"/>
          </w:tcPr>
          <w:p w14:paraId="0753CA6D">
            <w:pPr>
              <w:jc w:val="center"/>
              <w:rPr>
                <w:rFonts w:ascii="Times New Roman" w:hAnsi="Times New Roman" w:eastAsia="仿宋_GB2312" w:cs="Times New Roman"/>
                <w:bCs/>
                <w:color w:val="000000"/>
                <w:lang w:eastAsia="zh-Hans"/>
              </w:rPr>
            </w:pPr>
          </w:p>
        </w:tc>
        <w:tc>
          <w:tcPr>
            <w:tcW w:w="1545" w:type="dxa"/>
          </w:tcPr>
          <w:p w14:paraId="723D6EF6">
            <w:pPr>
              <w:jc w:val="center"/>
              <w:rPr>
                <w:rFonts w:ascii="Times New Roman" w:hAnsi="Times New Roman" w:eastAsia="仿宋_GB2312" w:cs="Times New Roman"/>
                <w:bCs/>
                <w:color w:val="000000"/>
                <w:lang w:eastAsia="zh-Hans"/>
              </w:rPr>
            </w:pPr>
          </w:p>
        </w:tc>
        <w:tc>
          <w:tcPr>
            <w:tcW w:w="1491" w:type="dxa"/>
          </w:tcPr>
          <w:p w14:paraId="4FED2055">
            <w:pPr>
              <w:jc w:val="center"/>
              <w:rPr>
                <w:rFonts w:ascii="Times New Roman" w:hAnsi="Times New Roman" w:eastAsia="仿宋_GB2312" w:cs="Times New Roman"/>
                <w:bCs/>
                <w:color w:val="000000"/>
                <w:lang w:eastAsia="zh-Hans"/>
              </w:rPr>
            </w:pPr>
          </w:p>
        </w:tc>
      </w:tr>
      <w:tr w14:paraId="76DD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6A6E6C76">
            <w:pPr>
              <w:jc w:val="center"/>
              <w:rPr>
                <w:rFonts w:ascii="Times New Roman" w:hAnsi="Times New Roman" w:eastAsia="仿宋_GB2312" w:cs="Times New Roman"/>
                <w:bCs/>
                <w:color w:val="000000"/>
                <w:lang w:eastAsia="zh-Hans"/>
              </w:rPr>
            </w:pPr>
          </w:p>
        </w:tc>
        <w:tc>
          <w:tcPr>
            <w:tcW w:w="2272" w:type="dxa"/>
          </w:tcPr>
          <w:p w14:paraId="4C72B9B0">
            <w:pPr>
              <w:jc w:val="center"/>
              <w:rPr>
                <w:rFonts w:ascii="Times New Roman" w:hAnsi="Times New Roman" w:eastAsia="仿宋_GB2312" w:cs="Times New Roman"/>
                <w:bCs/>
                <w:color w:val="000000"/>
                <w:lang w:eastAsia="zh-Hans"/>
              </w:rPr>
            </w:pPr>
          </w:p>
        </w:tc>
        <w:tc>
          <w:tcPr>
            <w:tcW w:w="946" w:type="dxa"/>
          </w:tcPr>
          <w:p w14:paraId="5679F1A3">
            <w:pPr>
              <w:jc w:val="center"/>
              <w:rPr>
                <w:rFonts w:ascii="Times New Roman" w:hAnsi="Times New Roman" w:eastAsia="仿宋_GB2312" w:cs="Times New Roman"/>
                <w:bCs/>
                <w:color w:val="000000"/>
                <w:lang w:eastAsia="zh-Hans"/>
              </w:rPr>
            </w:pPr>
          </w:p>
        </w:tc>
        <w:tc>
          <w:tcPr>
            <w:tcW w:w="1982" w:type="dxa"/>
          </w:tcPr>
          <w:p w14:paraId="22AE05D5">
            <w:pPr>
              <w:jc w:val="center"/>
              <w:rPr>
                <w:rFonts w:ascii="Times New Roman" w:hAnsi="Times New Roman" w:eastAsia="仿宋_GB2312" w:cs="Times New Roman"/>
                <w:bCs/>
                <w:color w:val="000000"/>
                <w:lang w:eastAsia="zh-Hans"/>
              </w:rPr>
            </w:pPr>
          </w:p>
        </w:tc>
        <w:tc>
          <w:tcPr>
            <w:tcW w:w="1545" w:type="dxa"/>
          </w:tcPr>
          <w:p w14:paraId="62EFD7A7">
            <w:pPr>
              <w:jc w:val="center"/>
              <w:rPr>
                <w:rFonts w:ascii="Times New Roman" w:hAnsi="Times New Roman" w:eastAsia="仿宋_GB2312" w:cs="Times New Roman"/>
                <w:bCs/>
                <w:color w:val="000000"/>
                <w:lang w:eastAsia="zh-Hans"/>
              </w:rPr>
            </w:pPr>
          </w:p>
        </w:tc>
        <w:tc>
          <w:tcPr>
            <w:tcW w:w="1491" w:type="dxa"/>
          </w:tcPr>
          <w:p w14:paraId="5650F106">
            <w:pPr>
              <w:jc w:val="center"/>
              <w:rPr>
                <w:rFonts w:ascii="Times New Roman" w:hAnsi="Times New Roman" w:eastAsia="仿宋_GB2312" w:cs="Times New Roman"/>
                <w:bCs/>
                <w:color w:val="000000"/>
                <w:lang w:eastAsia="zh-Hans"/>
              </w:rPr>
            </w:pPr>
          </w:p>
        </w:tc>
      </w:tr>
    </w:tbl>
    <w:p w14:paraId="24E93155">
      <w:pPr>
        <w:ind w:left="632" w:hanging="632" w:hangingChars="300"/>
        <w:rPr>
          <w:rFonts w:ascii="Times New Roman" w:hAnsi="Times New Roman" w:eastAsia="仿宋_GB2312" w:cs="Times New Roman"/>
          <w:b/>
          <w:bCs/>
          <w:color w:val="000000"/>
        </w:rPr>
      </w:pPr>
      <w:r>
        <w:rPr>
          <w:rFonts w:ascii="Times New Roman" w:hAnsi="Times New Roman" w:eastAsia="仿宋_GB2312" w:cs="Times New Roman"/>
          <w:b/>
          <w:bCs/>
          <w:color w:val="000000"/>
        </w:rPr>
        <w:t>备注：1. 本表所填信息应与认证认可证书相关信息一致。</w:t>
      </w:r>
      <w:r>
        <w:rPr>
          <w:rFonts w:ascii="Times New Roman" w:hAnsi="Times New Roman" w:eastAsia="仿宋_GB2312" w:cs="Times New Roman"/>
          <w:b/>
          <w:bCs/>
          <w:color w:val="000000"/>
        </w:rPr>
        <w:br w:type="textWrapping"/>
      </w:r>
      <w:r>
        <w:rPr>
          <w:rFonts w:ascii="Times New Roman" w:hAnsi="Times New Roman" w:eastAsia="仿宋_GB2312" w:cs="Times New Roman"/>
          <w:b/>
          <w:bCs/>
          <w:color w:val="000000"/>
        </w:rPr>
        <w:t>2. 类型：1.CNAS，2.CMA，3.CAL，4.MA，5.其他（需在备注中具体说明）。</w:t>
      </w:r>
      <w:r>
        <w:rPr>
          <w:rFonts w:ascii="Times New Roman" w:hAnsi="Times New Roman" w:eastAsia="仿宋_GB2312" w:cs="Times New Roman"/>
          <w:b/>
          <w:bCs/>
          <w:color w:val="000000"/>
        </w:rPr>
        <w:br w:type="textWrapping"/>
      </w:r>
      <w:r>
        <w:rPr>
          <w:rFonts w:ascii="Times New Roman" w:hAnsi="Times New Roman" w:eastAsia="仿宋_GB2312" w:cs="Times New Roman"/>
          <w:b/>
          <w:bCs/>
          <w:color w:val="000000"/>
        </w:rPr>
        <w:t>3. 发证机关：1.中国合格评定国家认可委员会（CNAS），2.国家认证认可监督管理委员会（CNCA），3.省级认证机构，4.其他国家（国际组织）认证认可机构（需在备注中具体说明）。</w:t>
      </w:r>
      <w:r>
        <w:rPr>
          <w:rFonts w:ascii="Times New Roman" w:hAnsi="Times New Roman" w:eastAsia="仿宋_GB2312" w:cs="Times New Roman"/>
          <w:b/>
          <w:bCs/>
          <w:color w:val="000000"/>
        </w:rPr>
        <w:br w:type="textWrapping"/>
      </w:r>
      <w:r>
        <w:rPr>
          <w:rFonts w:ascii="Times New Roman" w:hAnsi="Times New Roman" w:eastAsia="仿宋_GB2312" w:cs="Times New Roman"/>
          <w:b/>
          <w:bCs/>
          <w:color w:val="000000"/>
        </w:rPr>
        <w:t>4. 有效期为6位编码，其中前4位为年份，后2位为月份（1月至9月需在前补0），填写格式如“202303-202503”。</w:t>
      </w:r>
    </w:p>
    <w:p w14:paraId="0BBE29F1">
      <w:pPr>
        <w:rPr>
          <w:rFonts w:ascii="Times New Roman" w:hAnsi="Times New Roman" w:eastAsia="仿宋_GB2312" w:cs="Times New Roman"/>
          <w:b/>
          <w:color w:val="000000"/>
          <w:lang w:eastAsia="zh-Hans"/>
        </w:rPr>
      </w:pPr>
    </w:p>
    <w:p w14:paraId="6199C93D">
      <w:pPr>
        <w:rPr>
          <w:rFonts w:ascii="Times New Roman" w:hAnsi="Times New Roman" w:eastAsia="仿宋_GB2312" w:cs="Times New Roman"/>
          <w:b/>
          <w:color w:val="000000"/>
          <w:lang w:eastAsia="zh-Hans"/>
        </w:rPr>
      </w:pPr>
    </w:p>
    <w:p w14:paraId="1C03FA3A">
      <w:pPr>
        <w:rPr>
          <w:rFonts w:ascii="Times New Roman" w:hAnsi="Times New Roman" w:eastAsia="仿宋_GB2312" w:cs="Times New Roman"/>
          <w:b/>
          <w:color w:val="000000"/>
          <w:lang w:eastAsia="zh-Hans"/>
        </w:rPr>
      </w:pPr>
    </w:p>
    <w:p w14:paraId="3237D484">
      <w:pPr>
        <w:rPr>
          <w:rFonts w:ascii="Times New Roman" w:hAnsi="Times New Roman" w:eastAsia="仿宋_GB2312" w:cs="Times New Roman"/>
          <w:b/>
          <w:color w:val="000000"/>
        </w:rPr>
      </w:pPr>
      <w:r>
        <w:rPr>
          <w:rFonts w:ascii="Times New Roman" w:hAnsi="Times New Roman" w:eastAsia="仿宋_GB2312" w:cs="Times New Roman"/>
          <w:b/>
          <w:color w:val="000000"/>
          <w:lang w:eastAsia="zh-Hans"/>
        </w:rPr>
        <w:t>表5：企业当前拥有的市级及以上研发平台清单（按表格顺序提供对应佐证材料）</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272"/>
        <w:gridCol w:w="946"/>
        <w:gridCol w:w="1492"/>
        <w:gridCol w:w="2035"/>
        <w:gridCol w:w="1491"/>
      </w:tblGrid>
      <w:tr w14:paraId="4578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34C6EFA8">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序号</w:t>
            </w:r>
          </w:p>
        </w:tc>
        <w:tc>
          <w:tcPr>
            <w:tcW w:w="2272" w:type="dxa"/>
          </w:tcPr>
          <w:p w14:paraId="290E5856">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名称</w:t>
            </w:r>
          </w:p>
        </w:tc>
        <w:tc>
          <w:tcPr>
            <w:tcW w:w="946" w:type="dxa"/>
          </w:tcPr>
          <w:p w14:paraId="4B289A28">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级别</w:t>
            </w:r>
          </w:p>
        </w:tc>
        <w:tc>
          <w:tcPr>
            <w:tcW w:w="1492" w:type="dxa"/>
          </w:tcPr>
          <w:p w14:paraId="5DFCF52F">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主管部门</w:t>
            </w:r>
          </w:p>
        </w:tc>
        <w:tc>
          <w:tcPr>
            <w:tcW w:w="2035" w:type="dxa"/>
          </w:tcPr>
          <w:p w14:paraId="63DF70D3">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平台类型</w:t>
            </w:r>
          </w:p>
        </w:tc>
        <w:tc>
          <w:tcPr>
            <w:tcW w:w="1491" w:type="dxa"/>
          </w:tcPr>
          <w:p w14:paraId="7618866F">
            <w:pPr>
              <w:jc w:val="center"/>
              <w:rPr>
                <w:rFonts w:ascii="Times New Roman" w:hAnsi="Times New Roman" w:eastAsia="仿宋_GB2312" w:cs="Times New Roman"/>
                <w:bCs/>
                <w:color w:val="000000"/>
                <w:lang w:eastAsia="zh-Hans"/>
              </w:rPr>
            </w:pPr>
            <w:r>
              <w:rPr>
                <w:rFonts w:ascii="Times New Roman" w:hAnsi="Times New Roman" w:eastAsia="仿宋_GB2312" w:cs="Times New Roman"/>
                <w:bCs/>
                <w:color w:val="000000"/>
                <w:lang w:eastAsia="zh-Hans"/>
              </w:rPr>
              <w:t>批复文号</w:t>
            </w:r>
          </w:p>
        </w:tc>
      </w:tr>
      <w:tr w14:paraId="4F5A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3FA46AF2">
            <w:pPr>
              <w:jc w:val="center"/>
              <w:rPr>
                <w:rFonts w:ascii="Times New Roman" w:hAnsi="Times New Roman" w:eastAsia="仿宋_GB2312" w:cs="Times New Roman"/>
                <w:bCs/>
                <w:color w:val="000000"/>
                <w:lang w:eastAsia="zh-Hans"/>
              </w:rPr>
            </w:pPr>
          </w:p>
        </w:tc>
        <w:tc>
          <w:tcPr>
            <w:tcW w:w="2272" w:type="dxa"/>
          </w:tcPr>
          <w:p w14:paraId="5CA0A2A1">
            <w:pPr>
              <w:jc w:val="center"/>
              <w:rPr>
                <w:rFonts w:ascii="Times New Roman" w:hAnsi="Times New Roman" w:eastAsia="仿宋_GB2312" w:cs="Times New Roman"/>
                <w:bCs/>
                <w:color w:val="000000"/>
                <w:lang w:eastAsia="zh-Hans"/>
              </w:rPr>
            </w:pPr>
          </w:p>
        </w:tc>
        <w:tc>
          <w:tcPr>
            <w:tcW w:w="946" w:type="dxa"/>
          </w:tcPr>
          <w:p w14:paraId="234555B3">
            <w:pPr>
              <w:jc w:val="center"/>
              <w:rPr>
                <w:rFonts w:ascii="Times New Roman" w:hAnsi="Times New Roman" w:eastAsia="仿宋_GB2312" w:cs="Times New Roman"/>
                <w:bCs/>
                <w:color w:val="000000"/>
                <w:lang w:eastAsia="zh-Hans"/>
              </w:rPr>
            </w:pPr>
          </w:p>
        </w:tc>
        <w:tc>
          <w:tcPr>
            <w:tcW w:w="1492" w:type="dxa"/>
          </w:tcPr>
          <w:p w14:paraId="6B8E1482">
            <w:pPr>
              <w:jc w:val="center"/>
              <w:rPr>
                <w:rFonts w:ascii="Times New Roman" w:hAnsi="Times New Roman" w:eastAsia="仿宋_GB2312" w:cs="Times New Roman"/>
                <w:bCs/>
                <w:color w:val="000000"/>
                <w:lang w:eastAsia="zh-Hans"/>
              </w:rPr>
            </w:pPr>
          </w:p>
        </w:tc>
        <w:tc>
          <w:tcPr>
            <w:tcW w:w="2035" w:type="dxa"/>
          </w:tcPr>
          <w:p w14:paraId="72F411A0">
            <w:pPr>
              <w:jc w:val="center"/>
              <w:rPr>
                <w:rFonts w:ascii="Times New Roman" w:hAnsi="Times New Roman" w:eastAsia="仿宋_GB2312" w:cs="Times New Roman"/>
                <w:bCs/>
                <w:color w:val="000000"/>
                <w:lang w:eastAsia="zh-Hans"/>
              </w:rPr>
            </w:pPr>
          </w:p>
        </w:tc>
        <w:tc>
          <w:tcPr>
            <w:tcW w:w="1491" w:type="dxa"/>
          </w:tcPr>
          <w:p w14:paraId="5B07CA9B">
            <w:pPr>
              <w:jc w:val="center"/>
              <w:rPr>
                <w:rFonts w:ascii="Times New Roman" w:hAnsi="Times New Roman" w:eastAsia="仿宋_GB2312" w:cs="Times New Roman"/>
                <w:bCs/>
                <w:color w:val="000000"/>
                <w:lang w:eastAsia="zh-Hans"/>
              </w:rPr>
            </w:pPr>
          </w:p>
        </w:tc>
      </w:tr>
      <w:tr w14:paraId="0FA1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14778007">
            <w:pPr>
              <w:jc w:val="center"/>
              <w:rPr>
                <w:rFonts w:ascii="Times New Roman" w:hAnsi="Times New Roman" w:eastAsia="仿宋_GB2312" w:cs="Times New Roman"/>
                <w:bCs/>
                <w:color w:val="000000"/>
                <w:lang w:eastAsia="zh-Hans"/>
              </w:rPr>
            </w:pPr>
          </w:p>
        </w:tc>
        <w:tc>
          <w:tcPr>
            <w:tcW w:w="2272" w:type="dxa"/>
          </w:tcPr>
          <w:p w14:paraId="325173C5">
            <w:pPr>
              <w:jc w:val="center"/>
              <w:rPr>
                <w:rFonts w:ascii="Times New Roman" w:hAnsi="Times New Roman" w:eastAsia="仿宋_GB2312" w:cs="Times New Roman"/>
                <w:bCs/>
                <w:color w:val="000000"/>
                <w:lang w:eastAsia="zh-Hans"/>
              </w:rPr>
            </w:pPr>
          </w:p>
        </w:tc>
        <w:tc>
          <w:tcPr>
            <w:tcW w:w="946" w:type="dxa"/>
          </w:tcPr>
          <w:p w14:paraId="4ADE6645">
            <w:pPr>
              <w:jc w:val="center"/>
              <w:rPr>
                <w:rFonts w:ascii="Times New Roman" w:hAnsi="Times New Roman" w:eastAsia="仿宋_GB2312" w:cs="Times New Roman"/>
                <w:bCs/>
                <w:color w:val="000000"/>
                <w:lang w:eastAsia="zh-Hans"/>
              </w:rPr>
            </w:pPr>
          </w:p>
        </w:tc>
        <w:tc>
          <w:tcPr>
            <w:tcW w:w="1492" w:type="dxa"/>
          </w:tcPr>
          <w:p w14:paraId="0C7AA915">
            <w:pPr>
              <w:jc w:val="center"/>
              <w:rPr>
                <w:rFonts w:ascii="Times New Roman" w:hAnsi="Times New Roman" w:eastAsia="仿宋_GB2312" w:cs="Times New Roman"/>
                <w:bCs/>
                <w:color w:val="000000"/>
                <w:lang w:eastAsia="zh-Hans"/>
              </w:rPr>
            </w:pPr>
          </w:p>
        </w:tc>
        <w:tc>
          <w:tcPr>
            <w:tcW w:w="2035" w:type="dxa"/>
          </w:tcPr>
          <w:p w14:paraId="468FB85B">
            <w:pPr>
              <w:jc w:val="center"/>
              <w:rPr>
                <w:rFonts w:ascii="Times New Roman" w:hAnsi="Times New Roman" w:eastAsia="仿宋_GB2312" w:cs="Times New Roman"/>
                <w:bCs/>
                <w:color w:val="000000"/>
                <w:lang w:eastAsia="zh-Hans"/>
              </w:rPr>
            </w:pPr>
          </w:p>
        </w:tc>
        <w:tc>
          <w:tcPr>
            <w:tcW w:w="1491" w:type="dxa"/>
          </w:tcPr>
          <w:p w14:paraId="20FA76B3">
            <w:pPr>
              <w:jc w:val="center"/>
              <w:rPr>
                <w:rFonts w:ascii="Times New Roman" w:hAnsi="Times New Roman" w:eastAsia="仿宋_GB2312" w:cs="Times New Roman"/>
                <w:bCs/>
                <w:color w:val="000000"/>
                <w:lang w:eastAsia="zh-Hans"/>
              </w:rPr>
            </w:pPr>
          </w:p>
        </w:tc>
      </w:tr>
      <w:tr w14:paraId="4377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Pr>
          <w:p w14:paraId="45ADAAF2">
            <w:pPr>
              <w:jc w:val="center"/>
              <w:rPr>
                <w:rFonts w:ascii="Times New Roman" w:hAnsi="Times New Roman" w:eastAsia="仿宋_GB2312" w:cs="Times New Roman"/>
                <w:bCs/>
                <w:color w:val="000000"/>
                <w:lang w:eastAsia="zh-Hans"/>
              </w:rPr>
            </w:pPr>
          </w:p>
        </w:tc>
        <w:tc>
          <w:tcPr>
            <w:tcW w:w="2272" w:type="dxa"/>
          </w:tcPr>
          <w:p w14:paraId="3537554C">
            <w:pPr>
              <w:jc w:val="center"/>
              <w:rPr>
                <w:rFonts w:ascii="Times New Roman" w:hAnsi="Times New Roman" w:eastAsia="仿宋_GB2312" w:cs="Times New Roman"/>
                <w:bCs/>
                <w:color w:val="000000"/>
                <w:lang w:eastAsia="zh-Hans"/>
              </w:rPr>
            </w:pPr>
          </w:p>
        </w:tc>
        <w:tc>
          <w:tcPr>
            <w:tcW w:w="946" w:type="dxa"/>
          </w:tcPr>
          <w:p w14:paraId="19EE1AD9">
            <w:pPr>
              <w:jc w:val="center"/>
              <w:rPr>
                <w:rFonts w:ascii="Times New Roman" w:hAnsi="Times New Roman" w:eastAsia="仿宋_GB2312" w:cs="Times New Roman"/>
                <w:bCs/>
                <w:color w:val="000000"/>
                <w:lang w:eastAsia="zh-Hans"/>
              </w:rPr>
            </w:pPr>
          </w:p>
        </w:tc>
        <w:tc>
          <w:tcPr>
            <w:tcW w:w="1492" w:type="dxa"/>
          </w:tcPr>
          <w:p w14:paraId="6E67346F">
            <w:pPr>
              <w:jc w:val="center"/>
              <w:rPr>
                <w:rFonts w:ascii="Times New Roman" w:hAnsi="Times New Roman" w:eastAsia="仿宋_GB2312" w:cs="Times New Roman"/>
                <w:bCs/>
                <w:color w:val="000000"/>
                <w:lang w:eastAsia="zh-Hans"/>
              </w:rPr>
            </w:pPr>
          </w:p>
        </w:tc>
        <w:tc>
          <w:tcPr>
            <w:tcW w:w="2035" w:type="dxa"/>
          </w:tcPr>
          <w:p w14:paraId="574376D4">
            <w:pPr>
              <w:jc w:val="center"/>
              <w:rPr>
                <w:rFonts w:ascii="Times New Roman" w:hAnsi="Times New Roman" w:eastAsia="仿宋_GB2312" w:cs="Times New Roman"/>
                <w:bCs/>
                <w:color w:val="000000"/>
                <w:lang w:eastAsia="zh-Hans"/>
              </w:rPr>
            </w:pPr>
          </w:p>
        </w:tc>
        <w:tc>
          <w:tcPr>
            <w:tcW w:w="1491" w:type="dxa"/>
          </w:tcPr>
          <w:p w14:paraId="43E2E4C4">
            <w:pPr>
              <w:jc w:val="center"/>
              <w:rPr>
                <w:rFonts w:ascii="Times New Roman" w:hAnsi="Times New Roman" w:eastAsia="仿宋_GB2312" w:cs="Times New Roman"/>
                <w:bCs/>
                <w:color w:val="000000"/>
                <w:lang w:eastAsia="zh-Hans"/>
              </w:rPr>
            </w:pPr>
          </w:p>
        </w:tc>
      </w:tr>
    </w:tbl>
    <w:p w14:paraId="55EF88D0">
      <w:pPr>
        <w:pStyle w:val="5"/>
        <w:spacing w:after="0"/>
        <w:ind w:left="632" w:hanging="632" w:hangingChars="300"/>
        <w:rPr>
          <w:rFonts w:eastAsia="仿宋_GB2312"/>
          <w:b/>
          <w:bCs/>
          <w:color w:val="000000"/>
          <w:kern w:val="0"/>
          <w:szCs w:val="21"/>
          <w:lang w:bidi="ar"/>
        </w:rPr>
      </w:pPr>
      <w:r>
        <w:rPr>
          <w:rFonts w:eastAsia="仿宋_GB2312"/>
          <w:b/>
          <w:color w:val="000000"/>
          <w:szCs w:val="21"/>
          <w:lang w:eastAsia="zh-Hans"/>
        </w:rPr>
        <w:t>备</w:t>
      </w:r>
      <w:r>
        <w:rPr>
          <w:rFonts w:eastAsia="仿宋_GB2312"/>
          <w:b/>
          <w:bCs/>
          <w:color w:val="000000"/>
          <w:kern w:val="0"/>
          <w:szCs w:val="21"/>
          <w:lang w:eastAsia="zh-Hans" w:bidi="ar"/>
        </w:rPr>
        <w:t>注：</w:t>
      </w:r>
      <w:r>
        <w:rPr>
          <w:rFonts w:eastAsia="仿宋_GB2312"/>
          <w:b/>
          <w:bCs/>
          <w:color w:val="000000"/>
          <w:kern w:val="0"/>
          <w:szCs w:val="21"/>
          <w:lang w:bidi="ar"/>
        </w:rPr>
        <w:t>1. 技术中心所在企业需为研发平台的依托法人企业，企业作为参建单位的不得列入。</w:t>
      </w:r>
    </w:p>
    <w:p w14:paraId="1E6EE98A">
      <w:pPr>
        <w:pStyle w:val="5"/>
        <w:spacing w:after="0"/>
        <w:ind w:left="630" w:leftChars="300"/>
        <w:rPr>
          <w:rFonts w:eastAsia="仿宋_GB2312"/>
          <w:b/>
          <w:bCs/>
          <w:color w:val="000000"/>
          <w:kern w:val="0"/>
          <w:szCs w:val="21"/>
          <w:lang w:bidi="ar"/>
        </w:rPr>
      </w:pPr>
      <w:r>
        <w:rPr>
          <w:rFonts w:eastAsia="仿宋_GB2312"/>
          <w:b/>
          <w:bCs/>
          <w:color w:val="000000"/>
          <w:kern w:val="0"/>
          <w:szCs w:val="21"/>
          <w:lang w:bidi="ar"/>
        </w:rPr>
        <w:t>2. “名称”、“批复文号”应与有关政府部门批复文件一致。</w:t>
      </w:r>
    </w:p>
    <w:p w14:paraId="0C87A35F">
      <w:pPr>
        <w:pStyle w:val="5"/>
        <w:spacing w:after="0"/>
        <w:ind w:left="630" w:leftChars="300"/>
        <w:rPr>
          <w:rFonts w:eastAsia="仿宋_GB2312"/>
          <w:b/>
          <w:bCs/>
          <w:color w:val="000000"/>
          <w:kern w:val="0"/>
          <w:szCs w:val="21"/>
          <w:lang w:bidi="ar"/>
        </w:rPr>
      </w:pPr>
      <w:r>
        <w:rPr>
          <w:rFonts w:eastAsia="仿宋_GB2312"/>
          <w:b/>
          <w:bCs/>
          <w:color w:val="000000"/>
          <w:kern w:val="0"/>
          <w:szCs w:val="21"/>
          <w:lang w:bidi="ar"/>
        </w:rPr>
        <w:t>3. 级别：1.国家级  2.省</w:t>
      </w:r>
      <w:r>
        <w:rPr>
          <w:rFonts w:hint="eastAsia" w:eastAsia="仿宋_GB2312"/>
          <w:b/>
          <w:bCs/>
          <w:color w:val="000000"/>
          <w:kern w:val="0"/>
          <w:szCs w:val="21"/>
          <w:lang w:bidi="ar"/>
        </w:rPr>
        <w:t>级</w:t>
      </w:r>
      <w:r>
        <w:rPr>
          <w:rFonts w:eastAsia="仿宋_GB2312"/>
          <w:b/>
          <w:bCs/>
          <w:color w:val="000000"/>
          <w:kern w:val="0"/>
          <w:szCs w:val="21"/>
          <w:lang w:bidi="ar"/>
        </w:rPr>
        <w:t xml:space="preserve">  3.市级。</w:t>
      </w:r>
    </w:p>
    <w:p w14:paraId="326F69C3">
      <w:pPr>
        <w:pStyle w:val="5"/>
        <w:spacing w:after="0"/>
        <w:ind w:left="630" w:leftChars="300"/>
        <w:rPr>
          <w:rFonts w:eastAsia="仿宋_GB2312"/>
          <w:b/>
          <w:bCs/>
          <w:color w:val="000000"/>
          <w:kern w:val="0"/>
          <w:szCs w:val="21"/>
          <w:lang w:bidi="ar"/>
        </w:rPr>
      </w:pPr>
      <w:r>
        <w:rPr>
          <w:rFonts w:eastAsia="仿宋_GB2312"/>
          <w:b/>
          <w:bCs/>
          <w:color w:val="000000"/>
          <w:kern w:val="0"/>
          <w:szCs w:val="21"/>
          <w:lang w:bidi="ar"/>
        </w:rPr>
        <w:t>4. “主管部门”填写平台的国家</w:t>
      </w:r>
      <w:r>
        <w:rPr>
          <w:rFonts w:hint="eastAsia" w:eastAsia="仿宋_GB2312"/>
          <w:b/>
          <w:bCs/>
          <w:color w:val="000000"/>
          <w:kern w:val="0"/>
          <w:szCs w:val="21"/>
          <w:lang w:bidi="ar"/>
        </w:rPr>
        <w:t>及地方</w:t>
      </w:r>
      <w:r>
        <w:rPr>
          <w:rFonts w:eastAsia="仿宋_GB2312"/>
          <w:b/>
          <w:bCs/>
          <w:color w:val="000000"/>
          <w:kern w:val="0"/>
          <w:szCs w:val="21"/>
          <w:lang w:bidi="ar"/>
        </w:rPr>
        <w:t>主管政府部门</w:t>
      </w:r>
      <w:r>
        <w:rPr>
          <w:rFonts w:hint="eastAsia" w:eastAsia="仿宋_GB2312"/>
          <w:b/>
          <w:bCs/>
          <w:color w:val="000000"/>
          <w:kern w:val="0"/>
          <w:szCs w:val="21"/>
          <w:lang w:bidi="ar"/>
        </w:rPr>
        <w:t>全称</w:t>
      </w:r>
      <w:r>
        <w:rPr>
          <w:rFonts w:eastAsia="仿宋_GB2312"/>
          <w:b/>
          <w:bCs/>
          <w:color w:val="000000"/>
          <w:kern w:val="0"/>
          <w:szCs w:val="21"/>
          <w:lang w:bidi="ar"/>
        </w:rPr>
        <w:t>。</w:t>
      </w:r>
    </w:p>
    <w:p w14:paraId="714F3580">
      <w:pPr>
        <w:pStyle w:val="5"/>
        <w:ind w:left="630" w:leftChars="300"/>
        <w:rPr>
          <w:rFonts w:eastAsia="仿宋_GB2312"/>
          <w:b/>
          <w:bCs/>
          <w:color w:val="000000"/>
          <w:kern w:val="0"/>
          <w:szCs w:val="21"/>
          <w:lang w:bidi="ar"/>
        </w:rPr>
      </w:pPr>
      <w:r>
        <w:rPr>
          <w:rFonts w:eastAsia="仿宋_GB2312"/>
          <w:b/>
          <w:bCs/>
          <w:color w:val="000000"/>
          <w:kern w:val="0"/>
          <w:szCs w:val="21"/>
          <w:lang w:bidi="ar"/>
        </w:rPr>
        <w:t>5. 平台类型：1.工业技术研究院；2.企业技术中心；3.工程研究中心；4.工业设计中心；5.重点实验室/工程实验室；6.院士专家工作站；7.</w:t>
      </w:r>
      <w:r>
        <w:rPr>
          <w:rFonts w:hint="eastAsia" w:eastAsia="仿宋_GB2312"/>
          <w:b/>
          <w:bCs/>
          <w:color w:val="000000"/>
          <w:kern w:val="0"/>
          <w:szCs w:val="21"/>
          <w:lang w:bidi="ar"/>
        </w:rPr>
        <w:t>博士后创新实践基地/</w:t>
      </w:r>
      <w:r>
        <w:rPr>
          <w:rFonts w:eastAsia="仿宋_GB2312"/>
          <w:b/>
          <w:bCs/>
          <w:color w:val="000000"/>
          <w:kern w:val="0"/>
          <w:szCs w:val="21"/>
          <w:lang w:bidi="ar"/>
        </w:rPr>
        <w:t>博士后工作站；8.制造业创新中心；9.产业创新中心；10.技术创新中心；11.新型研发机构（产业技术创新联合体、综合型技术创新平台、产业技术研究院、专业型研究所（公司），企校联合创新中心）；12.中试（研究）基地；</w:t>
      </w:r>
      <w:r>
        <w:rPr>
          <w:rFonts w:hint="eastAsia" w:eastAsia="仿宋_GB2312"/>
          <w:b/>
          <w:bCs/>
          <w:color w:val="000000"/>
          <w:kern w:val="0"/>
          <w:szCs w:val="21"/>
          <w:lang w:bidi="ar"/>
        </w:rPr>
        <w:t>13.制造业中试平台；14.概念验证中心；</w:t>
      </w:r>
      <w:r>
        <w:rPr>
          <w:rFonts w:eastAsia="仿宋_GB2312"/>
          <w:b/>
          <w:bCs/>
          <w:color w:val="000000"/>
          <w:kern w:val="0"/>
          <w:szCs w:val="21"/>
          <w:lang w:bidi="ar"/>
        </w:rPr>
        <w:t>1</w:t>
      </w:r>
      <w:r>
        <w:rPr>
          <w:rFonts w:hint="eastAsia" w:eastAsia="仿宋_GB2312"/>
          <w:b/>
          <w:bCs/>
          <w:color w:val="000000"/>
          <w:kern w:val="0"/>
          <w:szCs w:val="21"/>
          <w:lang w:bidi="ar"/>
        </w:rPr>
        <w:t>5</w:t>
      </w:r>
      <w:r>
        <w:rPr>
          <w:rFonts w:eastAsia="仿宋_GB2312"/>
          <w:b/>
          <w:bCs/>
          <w:color w:val="000000"/>
          <w:kern w:val="0"/>
          <w:szCs w:val="21"/>
          <w:lang w:bidi="ar"/>
        </w:rPr>
        <w:t>.其他（具体说明）</w:t>
      </w:r>
    </w:p>
    <w:p w14:paraId="76BA1993">
      <w:pPr>
        <w:pStyle w:val="5"/>
        <w:rPr>
          <w:rFonts w:eastAsia="仿宋_GB2312"/>
          <w:b/>
          <w:color w:val="000000"/>
          <w:lang w:eastAsia="zh-Hans"/>
        </w:rPr>
      </w:pPr>
      <w:r>
        <w:rPr>
          <w:rFonts w:eastAsia="仿宋_GB2312"/>
          <w:b/>
          <w:color w:val="000000"/>
          <w:lang w:eastAsia="zh-Hans"/>
        </w:rPr>
        <w:br w:type="page"/>
      </w:r>
      <w:r>
        <w:rPr>
          <w:rFonts w:eastAsia="仿宋_GB2312"/>
          <w:b/>
          <w:color w:val="000000"/>
          <w:lang w:eastAsia="zh-Hans"/>
        </w:rPr>
        <w:t>表6：企业近三年全部研发项目信息表（按表格顺序提供对应佐证材料）</w:t>
      </w:r>
    </w:p>
    <w:tbl>
      <w:tblPr>
        <w:tblStyle w:val="14"/>
        <w:tblW w:w="0" w:type="auto"/>
        <w:jc w:val="center"/>
        <w:tblLayout w:type="fixed"/>
        <w:tblCellMar>
          <w:top w:w="0" w:type="dxa"/>
          <w:left w:w="108" w:type="dxa"/>
          <w:bottom w:w="0" w:type="dxa"/>
          <w:right w:w="108" w:type="dxa"/>
        </w:tblCellMar>
      </w:tblPr>
      <w:tblGrid>
        <w:gridCol w:w="626"/>
        <w:gridCol w:w="1205"/>
        <w:gridCol w:w="958"/>
        <w:gridCol w:w="751"/>
        <w:gridCol w:w="1037"/>
        <w:gridCol w:w="1163"/>
        <w:gridCol w:w="618"/>
        <w:gridCol w:w="964"/>
        <w:gridCol w:w="964"/>
        <w:gridCol w:w="1109"/>
        <w:gridCol w:w="763"/>
      </w:tblGrid>
      <w:tr w14:paraId="3D0D605F">
        <w:tblPrEx>
          <w:tblCellMar>
            <w:top w:w="0" w:type="dxa"/>
            <w:left w:w="108" w:type="dxa"/>
            <w:bottom w:w="0" w:type="dxa"/>
            <w:right w:w="108" w:type="dxa"/>
          </w:tblCellMar>
        </w:tblPrEx>
        <w:trPr>
          <w:trHeight w:val="1061"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72DFE4B3">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序号</w:t>
            </w:r>
          </w:p>
        </w:tc>
        <w:tc>
          <w:tcPr>
            <w:tcW w:w="1205" w:type="dxa"/>
            <w:tcBorders>
              <w:top w:val="single" w:color="000000" w:sz="4" w:space="0"/>
              <w:left w:val="single" w:color="000000" w:sz="4" w:space="0"/>
              <w:bottom w:val="single" w:color="000000" w:sz="4" w:space="0"/>
              <w:right w:val="single" w:color="000000" w:sz="4" w:space="0"/>
            </w:tcBorders>
            <w:vAlign w:val="center"/>
          </w:tcPr>
          <w:p w14:paraId="7A0F004C">
            <w:pPr>
              <w:widowControl/>
              <w:spacing w:line="240" w:lineRule="exact"/>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项目</w:t>
            </w:r>
          </w:p>
          <w:p w14:paraId="7269ABD1">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名称</w:t>
            </w:r>
          </w:p>
        </w:tc>
        <w:tc>
          <w:tcPr>
            <w:tcW w:w="958" w:type="dxa"/>
            <w:tcBorders>
              <w:top w:val="single" w:color="000000" w:sz="4" w:space="0"/>
              <w:left w:val="single" w:color="000000" w:sz="4" w:space="0"/>
              <w:bottom w:val="single" w:color="000000" w:sz="4" w:space="0"/>
              <w:right w:val="single" w:color="000000" w:sz="4" w:space="0"/>
            </w:tcBorders>
            <w:vAlign w:val="center"/>
          </w:tcPr>
          <w:p w14:paraId="3F3A6056">
            <w:pPr>
              <w:widowControl/>
              <w:spacing w:line="240" w:lineRule="exact"/>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项目</w:t>
            </w:r>
          </w:p>
          <w:p w14:paraId="18CA7DD1">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来源</w:t>
            </w:r>
          </w:p>
        </w:tc>
        <w:tc>
          <w:tcPr>
            <w:tcW w:w="751" w:type="dxa"/>
            <w:tcBorders>
              <w:top w:val="single" w:color="000000" w:sz="4" w:space="0"/>
              <w:left w:val="single" w:color="000000" w:sz="4" w:space="0"/>
              <w:bottom w:val="single" w:color="000000" w:sz="4" w:space="0"/>
              <w:right w:val="single" w:color="000000" w:sz="4" w:space="0"/>
            </w:tcBorders>
            <w:vAlign w:val="center"/>
          </w:tcPr>
          <w:p w14:paraId="4E34A1E5">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项目合作形式</w:t>
            </w:r>
          </w:p>
        </w:tc>
        <w:tc>
          <w:tcPr>
            <w:tcW w:w="1037" w:type="dxa"/>
            <w:tcBorders>
              <w:top w:val="single" w:color="000000" w:sz="4" w:space="0"/>
              <w:left w:val="single" w:color="000000" w:sz="4" w:space="0"/>
              <w:bottom w:val="single" w:color="000000" w:sz="4" w:space="0"/>
              <w:right w:val="single" w:color="000000" w:sz="4" w:space="0"/>
            </w:tcBorders>
            <w:vAlign w:val="center"/>
          </w:tcPr>
          <w:p w14:paraId="6F0099C3">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合作单位名称</w:t>
            </w:r>
          </w:p>
        </w:tc>
        <w:tc>
          <w:tcPr>
            <w:tcW w:w="1163" w:type="dxa"/>
            <w:tcBorders>
              <w:top w:val="single" w:color="000000" w:sz="4" w:space="0"/>
              <w:left w:val="single" w:color="000000" w:sz="4" w:space="0"/>
              <w:bottom w:val="single" w:color="000000" w:sz="4" w:space="0"/>
              <w:right w:val="single" w:color="000000" w:sz="4" w:space="0"/>
            </w:tcBorders>
            <w:vAlign w:val="center"/>
          </w:tcPr>
          <w:p w14:paraId="3C9B496D">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项目技术经济目标</w:t>
            </w:r>
          </w:p>
        </w:tc>
        <w:tc>
          <w:tcPr>
            <w:tcW w:w="618" w:type="dxa"/>
            <w:tcBorders>
              <w:top w:val="single" w:color="000000" w:sz="4" w:space="0"/>
              <w:left w:val="single" w:color="000000" w:sz="4" w:space="0"/>
              <w:bottom w:val="single" w:color="000000" w:sz="4" w:space="0"/>
              <w:right w:val="single" w:color="000000" w:sz="4" w:space="0"/>
            </w:tcBorders>
            <w:vAlign w:val="center"/>
          </w:tcPr>
          <w:p w14:paraId="4AFC2EE4">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起始时间</w:t>
            </w:r>
          </w:p>
        </w:tc>
        <w:tc>
          <w:tcPr>
            <w:tcW w:w="964" w:type="dxa"/>
            <w:tcBorders>
              <w:top w:val="single" w:color="000000" w:sz="4" w:space="0"/>
              <w:left w:val="single" w:color="000000" w:sz="4" w:space="0"/>
              <w:bottom w:val="single" w:color="000000" w:sz="4" w:space="0"/>
              <w:right w:val="single" w:color="000000" w:sz="4" w:space="0"/>
            </w:tcBorders>
            <w:vAlign w:val="center"/>
          </w:tcPr>
          <w:p w14:paraId="4325BE6D">
            <w:pPr>
              <w:widowControl/>
              <w:spacing w:line="240" w:lineRule="exact"/>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完成</w:t>
            </w:r>
          </w:p>
          <w:p w14:paraId="78FACCA2">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时间</w:t>
            </w:r>
          </w:p>
        </w:tc>
        <w:tc>
          <w:tcPr>
            <w:tcW w:w="964" w:type="dxa"/>
            <w:tcBorders>
              <w:top w:val="single" w:color="000000" w:sz="4" w:space="0"/>
              <w:left w:val="single" w:color="000000" w:sz="4" w:space="0"/>
              <w:bottom w:val="single" w:color="000000" w:sz="4" w:space="0"/>
              <w:right w:val="single" w:color="000000" w:sz="4" w:space="0"/>
            </w:tcBorders>
            <w:vAlign w:val="center"/>
          </w:tcPr>
          <w:p w14:paraId="5842EE54">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项目经费内部支出（万元）</w:t>
            </w:r>
          </w:p>
        </w:tc>
        <w:tc>
          <w:tcPr>
            <w:tcW w:w="1109" w:type="dxa"/>
            <w:tcBorders>
              <w:top w:val="single" w:color="000000" w:sz="4" w:space="0"/>
              <w:left w:val="single" w:color="000000" w:sz="4" w:space="0"/>
              <w:bottom w:val="single" w:color="000000" w:sz="4" w:space="0"/>
              <w:right w:val="single" w:color="000000" w:sz="4" w:space="0"/>
            </w:tcBorders>
            <w:vAlign w:val="center"/>
          </w:tcPr>
          <w:p w14:paraId="07D08E5A">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是否为基础研究和应用研究项目</w:t>
            </w:r>
          </w:p>
        </w:tc>
        <w:tc>
          <w:tcPr>
            <w:tcW w:w="763" w:type="dxa"/>
            <w:tcBorders>
              <w:top w:val="single" w:color="000000" w:sz="4" w:space="0"/>
              <w:left w:val="single" w:color="000000" w:sz="4" w:space="0"/>
              <w:bottom w:val="single" w:color="000000" w:sz="4" w:space="0"/>
              <w:right w:val="single" w:color="000000" w:sz="4" w:space="0"/>
            </w:tcBorders>
            <w:vAlign w:val="center"/>
          </w:tcPr>
          <w:p w14:paraId="3AC9F116">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是否为产学研合作项目</w:t>
            </w:r>
          </w:p>
        </w:tc>
      </w:tr>
      <w:tr w14:paraId="1C26C237">
        <w:tblPrEx>
          <w:tblCellMar>
            <w:top w:w="0" w:type="dxa"/>
            <w:left w:w="108" w:type="dxa"/>
            <w:bottom w:w="0" w:type="dxa"/>
            <w:right w:w="108" w:type="dxa"/>
          </w:tblCellMar>
        </w:tblPrEx>
        <w:trPr>
          <w:trHeight w:val="743"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23BB307F">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1</w:t>
            </w:r>
          </w:p>
        </w:tc>
        <w:tc>
          <w:tcPr>
            <w:tcW w:w="1205" w:type="dxa"/>
            <w:tcBorders>
              <w:top w:val="single" w:color="000000" w:sz="4" w:space="0"/>
              <w:left w:val="single" w:color="000000" w:sz="4" w:space="0"/>
              <w:bottom w:val="single" w:color="000000" w:sz="4" w:space="0"/>
              <w:right w:val="single" w:color="000000" w:sz="4" w:space="0"/>
            </w:tcBorders>
            <w:vAlign w:val="center"/>
          </w:tcPr>
          <w:p w14:paraId="42EAF0A2">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XXXX项目</w:t>
            </w:r>
          </w:p>
        </w:tc>
        <w:tc>
          <w:tcPr>
            <w:tcW w:w="958" w:type="dxa"/>
            <w:tcBorders>
              <w:top w:val="single" w:color="000000" w:sz="4" w:space="0"/>
              <w:left w:val="single" w:color="000000" w:sz="4" w:space="0"/>
              <w:bottom w:val="single" w:color="000000" w:sz="4" w:space="0"/>
              <w:right w:val="single" w:color="000000" w:sz="4" w:space="0"/>
            </w:tcBorders>
            <w:vAlign w:val="center"/>
          </w:tcPr>
          <w:p w14:paraId="4B946A85">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本企业自选研发项目</w:t>
            </w:r>
          </w:p>
        </w:tc>
        <w:tc>
          <w:tcPr>
            <w:tcW w:w="751" w:type="dxa"/>
            <w:tcBorders>
              <w:top w:val="single" w:color="000000" w:sz="4" w:space="0"/>
              <w:left w:val="single" w:color="000000" w:sz="4" w:space="0"/>
              <w:bottom w:val="single" w:color="000000" w:sz="4" w:space="0"/>
              <w:right w:val="single" w:color="000000" w:sz="4" w:space="0"/>
            </w:tcBorders>
            <w:vAlign w:val="center"/>
          </w:tcPr>
          <w:p w14:paraId="42DE55D7">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与境内高校合作</w:t>
            </w:r>
          </w:p>
        </w:tc>
        <w:tc>
          <w:tcPr>
            <w:tcW w:w="1037" w:type="dxa"/>
            <w:tcBorders>
              <w:top w:val="single" w:color="000000" w:sz="4" w:space="0"/>
              <w:left w:val="single" w:color="000000" w:sz="4" w:space="0"/>
              <w:bottom w:val="single" w:color="000000" w:sz="4" w:space="0"/>
              <w:right w:val="single" w:color="000000" w:sz="4" w:space="0"/>
            </w:tcBorders>
            <w:vAlign w:val="center"/>
          </w:tcPr>
          <w:p w14:paraId="3FCCCEEF">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XX大学XX学院</w:t>
            </w:r>
          </w:p>
        </w:tc>
        <w:tc>
          <w:tcPr>
            <w:tcW w:w="1163" w:type="dxa"/>
            <w:tcBorders>
              <w:top w:val="single" w:color="000000" w:sz="4" w:space="0"/>
              <w:left w:val="single" w:color="000000" w:sz="4" w:space="0"/>
              <w:bottom w:val="single" w:color="000000" w:sz="4" w:space="0"/>
              <w:right w:val="single" w:color="000000" w:sz="4" w:space="0"/>
            </w:tcBorders>
            <w:vAlign w:val="center"/>
          </w:tcPr>
          <w:p w14:paraId="728D65AB">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开发全新产品</w:t>
            </w:r>
          </w:p>
        </w:tc>
        <w:tc>
          <w:tcPr>
            <w:tcW w:w="618" w:type="dxa"/>
            <w:tcBorders>
              <w:top w:val="single" w:color="000000" w:sz="4" w:space="0"/>
              <w:left w:val="single" w:color="000000" w:sz="4" w:space="0"/>
              <w:bottom w:val="single" w:color="000000" w:sz="4" w:space="0"/>
              <w:right w:val="single" w:color="000000" w:sz="4" w:space="0"/>
            </w:tcBorders>
            <w:vAlign w:val="center"/>
          </w:tcPr>
          <w:p w14:paraId="2DF1EACF">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2023-09</w:t>
            </w:r>
          </w:p>
        </w:tc>
        <w:tc>
          <w:tcPr>
            <w:tcW w:w="964" w:type="dxa"/>
            <w:tcBorders>
              <w:top w:val="single" w:color="000000" w:sz="4" w:space="0"/>
              <w:left w:val="single" w:color="000000" w:sz="4" w:space="0"/>
              <w:bottom w:val="single" w:color="000000" w:sz="4" w:space="0"/>
              <w:right w:val="single" w:color="000000" w:sz="4" w:space="0"/>
            </w:tcBorders>
            <w:vAlign w:val="center"/>
          </w:tcPr>
          <w:p w14:paraId="1604CBDF">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2024-09</w:t>
            </w:r>
          </w:p>
        </w:tc>
        <w:tc>
          <w:tcPr>
            <w:tcW w:w="964" w:type="dxa"/>
            <w:tcBorders>
              <w:top w:val="single" w:color="000000" w:sz="4" w:space="0"/>
              <w:left w:val="single" w:color="000000" w:sz="4" w:space="0"/>
              <w:bottom w:val="single" w:color="000000" w:sz="4" w:space="0"/>
              <w:right w:val="single" w:color="000000" w:sz="4" w:space="0"/>
            </w:tcBorders>
            <w:vAlign w:val="center"/>
          </w:tcPr>
          <w:p w14:paraId="5974165F">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155 </w:t>
            </w:r>
          </w:p>
        </w:tc>
        <w:tc>
          <w:tcPr>
            <w:tcW w:w="1109" w:type="dxa"/>
            <w:tcBorders>
              <w:top w:val="single" w:color="000000" w:sz="4" w:space="0"/>
              <w:left w:val="single" w:color="000000" w:sz="4" w:space="0"/>
              <w:bottom w:val="single" w:color="000000" w:sz="4" w:space="0"/>
              <w:right w:val="single" w:color="000000" w:sz="4" w:space="0"/>
            </w:tcBorders>
            <w:vAlign w:val="center"/>
          </w:tcPr>
          <w:p w14:paraId="04EDBAB2">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否</w:t>
            </w:r>
          </w:p>
        </w:tc>
        <w:tc>
          <w:tcPr>
            <w:tcW w:w="763" w:type="dxa"/>
            <w:tcBorders>
              <w:top w:val="single" w:color="000000" w:sz="4" w:space="0"/>
              <w:left w:val="single" w:color="000000" w:sz="4" w:space="0"/>
              <w:bottom w:val="single" w:color="000000" w:sz="4" w:space="0"/>
              <w:right w:val="single" w:color="000000" w:sz="4" w:space="0"/>
            </w:tcBorders>
            <w:vAlign w:val="center"/>
          </w:tcPr>
          <w:p w14:paraId="1B832C72">
            <w:pPr>
              <w:widowControl/>
              <w:spacing w:line="240" w:lineRule="exact"/>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是</w:t>
            </w:r>
          </w:p>
        </w:tc>
      </w:tr>
      <w:tr w14:paraId="3F586153">
        <w:tblPrEx>
          <w:tblCellMar>
            <w:top w:w="0" w:type="dxa"/>
            <w:left w:w="108" w:type="dxa"/>
            <w:bottom w:w="0" w:type="dxa"/>
            <w:right w:w="108" w:type="dxa"/>
          </w:tblCellMar>
        </w:tblPrEx>
        <w:trPr>
          <w:trHeight w:val="564"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1C5010E9">
            <w:pPr>
              <w:widowControl/>
              <w:spacing w:line="240" w:lineRule="exact"/>
              <w:jc w:val="center"/>
              <w:rPr>
                <w:rFonts w:ascii="Times New Roman" w:hAnsi="Times New Roman" w:eastAsia="仿宋_GB2312" w:cs="Times New Roman"/>
                <w:color w:val="000000"/>
                <w:sz w:val="20"/>
                <w:szCs w:val="20"/>
              </w:rPr>
            </w:pPr>
          </w:p>
        </w:tc>
        <w:tc>
          <w:tcPr>
            <w:tcW w:w="1205" w:type="dxa"/>
            <w:tcBorders>
              <w:top w:val="single" w:color="000000" w:sz="4" w:space="0"/>
              <w:left w:val="single" w:color="000000" w:sz="4" w:space="0"/>
              <w:bottom w:val="single" w:color="000000" w:sz="4" w:space="0"/>
              <w:right w:val="single" w:color="000000" w:sz="4" w:space="0"/>
            </w:tcBorders>
            <w:vAlign w:val="center"/>
          </w:tcPr>
          <w:p w14:paraId="60D06FE0">
            <w:pPr>
              <w:widowControl/>
              <w:spacing w:line="240" w:lineRule="exact"/>
              <w:jc w:val="center"/>
              <w:rPr>
                <w:rFonts w:ascii="Times New Roman" w:hAnsi="Times New Roman" w:eastAsia="仿宋_GB2312" w:cs="Times New Roman"/>
                <w:color w:val="000000"/>
                <w:sz w:val="20"/>
                <w:szCs w:val="20"/>
              </w:rPr>
            </w:pPr>
          </w:p>
        </w:tc>
        <w:tc>
          <w:tcPr>
            <w:tcW w:w="958" w:type="dxa"/>
            <w:tcBorders>
              <w:top w:val="single" w:color="000000" w:sz="4" w:space="0"/>
              <w:left w:val="single" w:color="000000" w:sz="4" w:space="0"/>
              <w:bottom w:val="single" w:color="000000" w:sz="4" w:space="0"/>
              <w:right w:val="single" w:color="000000" w:sz="4" w:space="0"/>
            </w:tcBorders>
            <w:vAlign w:val="center"/>
          </w:tcPr>
          <w:p w14:paraId="7661D5B1">
            <w:pPr>
              <w:widowControl/>
              <w:spacing w:line="240" w:lineRule="exact"/>
              <w:jc w:val="center"/>
              <w:rPr>
                <w:rFonts w:ascii="Times New Roman" w:hAnsi="Times New Roman" w:eastAsia="仿宋_GB2312" w:cs="Times New Roman"/>
                <w:color w:val="000000"/>
                <w:sz w:val="20"/>
                <w:szCs w:val="20"/>
              </w:rPr>
            </w:pPr>
          </w:p>
        </w:tc>
        <w:tc>
          <w:tcPr>
            <w:tcW w:w="751" w:type="dxa"/>
            <w:tcBorders>
              <w:top w:val="single" w:color="000000" w:sz="4" w:space="0"/>
              <w:left w:val="single" w:color="000000" w:sz="4" w:space="0"/>
              <w:bottom w:val="single" w:color="000000" w:sz="4" w:space="0"/>
              <w:right w:val="single" w:color="000000" w:sz="4" w:space="0"/>
            </w:tcBorders>
            <w:vAlign w:val="center"/>
          </w:tcPr>
          <w:p w14:paraId="17E27C98">
            <w:pPr>
              <w:widowControl/>
              <w:spacing w:line="240" w:lineRule="exact"/>
              <w:jc w:val="center"/>
              <w:rPr>
                <w:rFonts w:ascii="Times New Roman" w:hAnsi="Times New Roman" w:eastAsia="仿宋_GB2312" w:cs="Times New Roman"/>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3E4DBAAC">
            <w:pPr>
              <w:widowControl/>
              <w:spacing w:line="240" w:lineRule="exact"/>
              <w:jc w:val="center"/>
              <w:rPr>
                <w:rFonts w:ascii="Times New Roman" w:hAnsi="Times New Roman" w:eastAsia="仿宋_GB2312" w:cs="Times New Roman"/>
                <w:color w:val="000000"/>
                <w:sz w:val="20"/>
                <w:szCs w:val="20"/>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5D86C202">
            <w:pPr>
              <w:widowControl/>
              <w:spacing w:line="240" w:lineRule="exact"/>
              <w:jc w:val="center"/>
              <w:rPr>
                <w:rFonts w:ascii="Times New Roman" w:hAnsi="Times New Roman" w:eastAsia="仿宋_GB2312" w:cs="Times New Roman"/>
                <w:color w:val="000000"/>
                <w:sz w:val="20"/>
                <w:szCs w:val="20"/>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4BE1B1D6">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4867DB55">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68717FE6">
            <w:pPr>
              <w:widowControl/>
              <w:spacing w:line="240" w:lineRule="exact"/>
              <w:jc w:val="center"/>
              <w:rPr>
                <w:rFonts w:ascii="Times New Roman" w:hAnsi="Times New Roman" w:eastAsia="仿宋_GB2312" w:cs="Times New Roman"/>
                <w:color w:val="000000"/>
                <w:sz w:val="20"/>
                <w:szCs w:val="20"/>
              </w:rPr>
            </w:pPr>
          </w:p>
        </w:tc>
        <w:tc>
          <w:tcPr>
            <w:tcW w:w="1109" w:type="dxa"/>
            <w:tcBorders>
              <w:top w:val="single" w:color="000000" w:sz="4" w:space="0"/>
              <w:left w:val="single" w:color="000000" w:sz="4" w:space="0"/>
              <w:bottom w:val="single" w:color="000000" w:sz="4" w:space="0"/>
              <w:right w:val="single" w:color="000000" w:sz="4" w:space="0"/>
            </w:tcBorders>
            <w:vAlign w:val="bottom"/>
          </w:tcPr>
          <w:p w14:paraId="58A3F224">
            <w:pPr>
              <w:widowControl/>
              <w:spacing w:line="240" w:lineRule="exact"/>
              <w:rPr>
                <w:rFonts w:ascii="Times New Roman" w:hAnsi="Times New Roman" w:eastAsia="仿宋_GB2312" w:cs="Times New Roman"/>
                <w:color w:val="000000"/>
                <w:sz w:val="22"/>
              </w:rPr>
            </w:pPr>
          </w:p>
        </w:tc>
        <w:tc>
          <w:tcPr>
            <w:tcW w:w="763" w:type="dxa"/>
            <w:tcBorders>
              <w:top w:val="single" w:color="000000" w:sz="4" w:space="0"/>
              <w:left w:val="single" w:color="000000" w:sz="4" w:space="0"/>
              <w:bottom w:val="single" w:color="000000" w:sz="4" w:space="0"/>
              <w:right w:val="single" w:color="000000" w:sz="4" w:space="0"/>
            </w:tcBorders>
            <w:vAlign w:val="bottom"/>
          </w:tcPr>
          <w:p w14:paraId="449FCC71">
            <w:pPr>
              <w:widowControl/>
              <w:spacing w:line="240" w:lineRule="exact"/>
              <w:rPr>
                <w:rFonts w:ascii="Times New Roman" w:hAnsi="Times New Roman" w:eastAsia="仿宋_GB2312" w:cs="Times New Roman"/>
                <w:color w:val="000000"/>
                <w:sz w:val="22"/>
              </w:rPr>
            </w:pPr>
          </w:p>
        </w:tc>
      </w:tr>
      <w:tr w14:paraId="7A72AEF1">
        <w:tblPrEx>
          <w:tblCellMar>
            <w:top w:w="0" w:type="dxa"/>
            <w:left w:w="108" w:type="dxa"/>
            <w:bottom w:w="0" w:type="dxa"/>
            <w:right w:w="108" w:type="dxa"/>
          </w:tblCellMar>
        </w:tblPrEx>
        <w:trPr>
          <w:trHeight w:val="564"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693F6A25">
            <w:pPr>
              <w:widowControl/>
              <w:spacing w:line="240" w:lineRule="exact"/>
              <w:jc w:val="center"/>
              <w:rPr>
                <w:rFonts w:ascii="Times New Roman" w:hAnsi="Times New Roman" w:eastAsia="仿宋_GB2312" w:cs="Times New Roman"/>
                <w:color w:val="000000"/>
                <w:sz w:val="20"/>
                <w:szCs w:val="20"/>
              </w:rPr>
            </w:pPr>
          </w:p>
        </w:tc>
        <w:tc>
          <w:tcPr>
            <w:tcW w:w="1205" w:type="dxa"/>
            <w:tcBorders>
              <w:top w:val="single" w:color="000000" w:sz="4" w:space="0"/>
              <w:left w:val="single" w:color="000000" w:sz="4" w:space="0"/>
              <w:bottom w:val="single" w:color="000000" w:sz="4" w:space="0"/>
              <w:right w:val="single" w:color="000000" w:sz="4" w:space="0"/>
            </w:tcBorders>
            <w:vAlign w:val="center"/>
          </w:tcPr>
          <w:p w14:paraId="29A6D78F">
            <w:pPr>
              <w:widowControl/>
              <w:spacing w:line="240" w:lineRule="exact"/>
              <w:jc w:val="center"/>
              <w:rPr>
                <w:rFonts w:ascii="Times New Roman" w:hAnsi="Times New Roman" w:eastAsia="仿宋_GB2312" w:cs="Times New Roman"/>
                <w:color w:val="000000"/>
                <w:sz w:val="20"/>
                <w:szCs w:val="20"/>
              </w:rPr>
            </w:pPr>
          </w:p>
        </w:tc>
        <w:tc>
          <w:tcPr>
            <w:tcW w:w="958" w:type="dxa"/>
            <w:tcBorders>
              <w:top w:val="single" w:color="000000" w:sz="4" w:space="0"/>
              <w:left w:val="single" w:color="000000" w:sz="4" w:space="0"/>
              <w:bottom w:val="single" w:color="000000" w:sz="4" w:space="0"/>
              <w:right w:val="single" w:color="000000" w:sz="4" w:space="0"/>
            </w:tcBorders>
            <w:vAlign w:val="center"/>
          </w:tcPr>
          <w:p w14:paraId="24031AA1">
            <w:pPr>
              <w:widowControl/>
              <w:spacing w:line="240" w:lineRule="exact"/>
              <w:jc w:val="center"/>
              <w:rPr>
                <w:rFonts w:ascii="Times New Roman" w:hAnsi="Times New Roman" w:eastAsia="仿宋_GB2312" w:cs="Times New Roman"/>
                <w:color w:val="000000"/>
                <w:sz w:val="20"/>
                <w:szCs w:val="20"/>
              </w:rPr>
            </w:pPr>
          </w:p>
        </w:tc>
        <w:tc>
          <w:tcPr>
            <w:tcW w:w="751" w:type="dxa"/>
            <w:tcBorders>
              <w:top w:val="single" w:color="000000" w:sz="4" w:space="0"/>
              <w:left w:val="single" w:color="000000" w:sz="4" w:space="0"/>
              <w:bottom w:val="single" w:color="000000" w:sz="4" w:space="0"/>
              <w:right w:val="single" w:color="000000" w:sz="4" w:space="0"/>
            </w:tcBorders>
            <w:vAlign w:val="center"/>
          </w:tcPr>
          <w:p w14:paraId="7898B8C0">
            <w:pPr>
              <w:widowControl/>
              <w:spacing w:line="240" w:lineRule="exact"/>
              <w:jc w:val="center"/>
              <w:rPr>
                <w:rFonts w:ascii="Times New Roman" w:hAnsi="Times New Roman" w:eastAsia="仿宋_GB2312" w:cs="Times New Roman"/>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3C0D53F">
            <w:pPr>
              <w:widowControl/>
              <w:spacing w:line="240" w:lineRule="exact"/>
              <w:jc w:val="center"/>
              <w:rPr>
                <w:rFonts w:ascii="Times New Roman" w:hAnsi="Times New Roman" w:eastAsia="仿宋_GB2312" w:cs="Times New Roman"/>
                <w:color w:val="000000"/>
                <w:sz w:val="20"/>
                <w:szCs w:val="20"/>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5FB96DCA">
            <w:pPr>
              <w:widowControl/>
              <w:spacing w:line="240" w:lineRule="exact"/>
              <w:jc w:val="center"/>
              <w:rPr>
                <w:rFonts w:ascii="Times New Roman" w:hAnsi="Times New Roman" w:eastAsia="仿宋_GB2312" w:cs="Times New Roman"/>
                <w:color w:val="000000"/>
                <w:sz w:val="20"/>
                <w:szCs w:val="20"/>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7EDD9352">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39E8B405">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5F73A294">
            <w:pPr>
              <w:widowControl/>
              <w:spacing w:line="240" w:lineRule="exact"/>
              <w:jc w:val="center"/>
              <w:rPr>
                <w:rFonts w:ascii="Times New Roman" w:hAnsi="Times New Roman" w:eastAsia="仿宋_GB2312" w:cs="Times New Roman"/>
                <w:color w:val="000000"/>
                <w:sz w:val="20"/>
                <w:szCs w:val="20"/>
              </w:rPr>
            </w:pPr>
          </w:p>
        </w:tc>
        <w:tc>
          <w:tcPr>
            <w:tcW w:w="1109" w:type="dxa"/>
            <w:tcBorders>
              <w:top w:val="single" w:color="000000" w:sz="4" w:space="0"/>
              <w:left w:val="single" w:color="000000" w:sz="4" w:space="0"/>
              <w:bottom w:val="single" w:color="000000" w:sz="4" w:space="0"/>
              <w:right w:val="single" w:color="000000" w:sz="4" w:space="0"/>
            </w:tcBorders>
            <w:vAlign w:val="bottom"/>
          </w:tcPr>
          <w:p w14:paraId="4DED2B24">
            <w:pPr>
              <w:widowControl/>
              <w:spacing w:line="240" w:lineRule="exact"/>
              <w:rPr>
                <w:rFonts w:ascii="Times New Roman" w:hAnsi="Times New Roman" w:eastAsia="仿宋_GB2312" w:cs="Times New Roman"/>
                <w:color w:val="000000"/>
                <w:sz w:val="22"/>
              </w:rPr>
            </w:pPr>
          </w:p>
        </w:tc>
        <w:tc>
          <w:tcPr>
            <w:tcW w:w="763" w:type="dxa"/>
            <w:tcBorders>
              <w:top w:val="single" w:color="000000" w:sz="4" w:space="0"/>
              <w:left w:val="single" w:color="000000" w:sz="4" w:space="0"/>
              <w:bottom w:val="single" w:color="000000" w:sz="4" w:space="0"/>
              <w:right w:val="single" w:color="000000" w:sz="4" w:space="0"/>
            </w:tcBorders>
            <w:vAlign w:val="bottom"/>
          </w:tcPr>
          <w:p w14:paraId="6D3DFAA9">
            <w:pPr>
              <w:widowControl/>
              <w:spacing w:line="240" w:lineRule="exact"/>
              <w:rPr>
                <w:rFonts w:ascii="Times New Roman" w:hAnsi="Times New Roman" w:eastAsia="仿宋_GB2312" w:cs="Times New Roman"/>
                <w:color w:val="000000"/>
                <w:sz w:val="22"/>
              </w:rPr>
            </w:pPr>
          </w:p>
        </w:tc>
      </w:tr>
      <w:tr w14:paraId="0CF1CF31">
        <w:tblPrEx>
          <w:tblCellMar>
            <w:top w:w="0" w:type="dxa"/>
            <w:left w:w="108" w:type="dxa"/>
            <w:bottom w:w="0" w:type="dxa"/>
            <w:right w:w="108" w:type="dxa"/>
          </w:tblCellMar>
        </w:tblPrEx>
        <w:trPr>
          <w:trHeight w:val="564"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7E8219F2">
            <w:pPr>
              <w:widowControl/>
              <w:spacing w:line="240" w:lineRule="exact"/>
              <w:jc w:val="center"/>
              <w:rPr>
                <w:rFonts w:ascii="Times New Roman" w:hAnsi="Times New Roman" w:eastAsia="仿宋_GB2312" w:cs="Times New Roman"/>
                <w:color w:val="000000"/>
                <w:sz w:val="20"/>
                <w:szCs w:val="20"/>
              </w:rPr>
            </w:pPr>
          </w:p>
        </w:tc>
        <w:tc>
          <w:tcPr>
            <w:tcW w:w="1205" w:type="dxa"/>
            <w:tcBorders>
              <w:top w:val="single" w:color="000000" w:sz="4" w:space="0"/>
              <w:left w:val="single" w:color="000000" w:sz="4" w:space="0"/>
              <w:bottom w:val="single" w:color="000000" w:sz="4" w:space="0"/>
              <w:right w:val="single" w:color="000000" w:sz="4" w:space="0"/>
            </w:tcBorders>
            <w:vAlign w:val="center"/>
          </w:tcPr>
          <w:p w14:paraId="1768BB94">
            <w:pPr>
              <w:widowControl/>
              <w:spacing w:line="240" w:lineRule="exact"/>
              <w:jc w:val="center"/>
              <w:rPr>
                <w:rFonts w:ascii="Times New Roman" w:hAnsi="Times New Roman" w:eastAsia="仿宋_GB2312" w:cs="Times New Roman"/>
                <w:color w:val="000000"/>
                <w:sz w:val="20"/>
                <w:szCs w:val="20"/>
              </w:rPr>
            </w:pPr>
          </w:p>
        </w:tc>
        <w:tc>
          <w:tcPr>
            <w:tcW w:w="958" w:type="dxa"/>
            <w:tcBorders>
              <w:top w:val="single" w:color="000000" w:sz="4" w:space="0"/>
              <w:left w:val="single" w:color="000000" w:sz="4" w:space="0"/>
              <w:bottom w:val="single" w:color="000000" w:sz="4" w:space="0"/>
              <w:right w:val="single" w:color="000000" w:sz="4" w:space="0"/>
            </w:tcBorders>
            <w:vAlign w:val="center"/>
          </w:tcPr>
          <w:p w14:paraId="4176B08A">
            <w:pPr>
              <w:widowControl/>
              <w:spacing w:line="240" w:lineRule="exact"/>
              <w:jc w:val="center"/>
              <w:rPr>
                <w:rFonts w:ascii="Times New Roman" w:hAnsi="Times New Roman" w:eastAsia="仿宋_GB2312" w:cs="Times New Roman"/>
                <w:color w:val="000000"/>
                <w:sz w:val="20"/>
                <w:szCs w:val="20"/>
              </w:rPr>
            </w:pPr>
          </w:p>
        </w:tc>
        <w:tc>
          <w:tcPr>
            <w:tcW w:w="751" w:type="dxa"/>
            <w:tcBorders>
              <w:top w:val="single" w:color="000000" w:sz="4" w:space="0"/>
              <w:left w:val="single" w:color="000000" w:sz="4" w:space="0"/>
              <w:bottom w:val="single" w:color="000000" w:sz="4" w:space="0"/>
              <w:right w:val="single" w:color="000000" w:sz="4" w:space="0"/>
            </w:tcBorders>
            <w:vAlign w:val="center"/>
          </w:tcPr>
          <w:p w14:paraId="689AE533">
            <w:pPr>
              <w:widowControl/>
              <w:spacing w:line="240" w:lineRule="exact"/>
              <w:jc w:val="center"/>
              <w:rPr>
                <w:rFonts w:ascii="Times New Roman" w:hAnsi="Times New Roman" w:eastAsia="仿宋_GB2312" w:cs="Times New Roman"/>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0A71AFA8">
            <w:pPr>
              <w:widowControl/>
              <w:spacing w:line="240" w:lineRule="exact"/>
              <w:jc w:val="center"/>
              <w:rPr>
                <w:rFonts w:ascii="Times New Roman" w:hAnsi="Times New Roman" w:eastAsia="仿宋_GB2312" w:cs="Times New Roman"/>
                <w:color w:val="000000"/>
                <w:sz w:val="20"/>
                <w:szCs w:val="20"/>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221D9F99">
            <w:pPr>
              <w:widowControl/>
              <w:spacing w:line="240" w:lineRule="exact"/>
              <w:jc w:val="center"/>
              <w:rPr>
                <w:rFonts w:ascii="Times New Roman" w:hAnsi="Times New Roman" w:eastAsia="仿宋_GB2312" w:cs="Times New Roman"/>
                <w:color w:val="000000"/>
                <w:sz w:val="20"/>
                <w:szCs w:val="20"/>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1D970A05">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6F340BFD">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0EF96225">
            <w:pPr>
              <w:widowControl/>
              <w:spacing w:line="240" w:lineRule="exact"/>
              <w:jc w:val="center"/>
              <w:rPr>
                <w:rFonts w:ascii="Times New Roman" w:hAnsi="Times New Roman" w:eastAsia="仿宋_GB2312" w:cs="Times New Roman"/>
                <w:color w:val="000000"/>
                <w:sz w:val="20"/>
                <w:szCs w:val="20"/>
              </w:rPr>
            </w:pPr>
          </w:p>
        </w:tc>
        <w:tc>
          <w:tcPr>
            <w:tcW w:w="1109" w:type="dxa"/>
            <w:tcBorders>
              <w:top w:val="single" w:color="000000" w:sz="4" w:space="0"/>
              <w:left w:val="single" w:color="000000" w:sz="4" w:space="0"/>
              <w:bottom w:val="single" w:color="000000" w:sz="4" w:space="0"/>
              <w:right w:val="single" w:color="000000" w:sz="4" w:space="0"/>
            </w:tcBorders>
            <w:vAlign w:val="bottom"/>
          </w:tcPr>
          <w:p w14:paraId="29E8B63F">
            <w:pPr>
              <w:widowControl/>
              <w:spacing w:line="240" w:lineRule="exact"/>
              <w:rPr>
                <w:rFonts w:ascii="Times New Roman" w:hAnsi="Times New Roman" w:eastAsia="仿宋_GB2312" w:cs="Times New Roman"/>
                <w:color w:val="000000"/>
                <w:sz w:val="22"/>
              </w:rPr>
            </w:pPr>
          </w:p>
        </w:tc>
        <w:tc>
          <w:tcPr>
            <w:tcW w:w="763" w:type="dxa"/>
            <w:tcBorders>
              <w:top w:val="single" w:color="000000" w:sz="4" w:space="0"/>
              <w:left w:val="single" w:color="000000" w:sz="4" w:space="0"/>
              <w:bottom w:val="single" w:color="000000" w:sz="4" w:space="0"/>
              <w:right w:val="single" w:color="000000" w:sz="4" w:space="0"/>
            </w:tcBorders>
            <w:vAlign w:val="bottom"/>
          </w:tcPr>
          <w:p w14:paraId="413676E9">
            <w:pPr>
              <w:widowControl/>
              <w:spacing w:line="240" w:lineRule="exact"/>
              <w:rPr>
                <w:rFonts w:ascii="Times New Roman" w:hAnsi="Times New Roman" w:eastAsia="仿宋_GB2312" w:cs="Times New Roman"/>
                <w:color w:val="000000"/>
                <w:sz w:val="22"/>
              </w:rPr>
            </w:pPr>
          </w:p>
        </w:tc>
      </w:tr>
      <w:tr w14:paraId="44604C2E">
        <w:tblPrEx>
          <w:tblCellMar>
            <w:top w:w="0" w:type="dxa"/>
            <w:left w:w="108" w:type="dxa"/>
            <w:bottom w:w="0" w:type="dxa"/>
            <w:right w:w="108" w:type="dxa"/>
          </w:tblCellMar>
        </w:tblPrEx>
        <w:trPr>
          <w:trHeight w:val="564"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6E2272E0">
            <w:pPr>
              <w:widowControl/>
              <w:spacing w:line="240" w:lineRule="exact"/>
              <w:jc w:val="center"/>
              <w:rPr>
                <w:rFonts w:ascii="Times New Roman" w:hAnsi="Times New Roman" w:eastAsia="仿宋_GB2312" w:cs="Times New Roman"/>
                <w:color w:val="000000"/>
                <w:sz w:val="20"/>
                <w:szCs w:val="20"/>
              </w:rPr>
            </w:pPr>
          </w:p>
        </w:tc>
        <w:tc>
          <w:tcPr>
            <w:tcW w:w="1205" w:type="dxa"/>
            <w:tcBorders>
              <w:top w:val="single" w:color="000000" w:sz="4" w:space="0"/>
              <w:left w:val="single" w:color="000000" w:sz="4" w:space="0"/>
              <w:bottom w:val="single" w:color="000000" w:sz="4" w:space="0"/>
              <w:right w:val="single" w:color="000000" w:sz="4" w:space="0"/>
            </w:tcBorders>
            <w:vAlign w:val="center"/>
          </w:tcPr>
          <w:p w14:paraId="724D4BAB">
            <w:pPr>
              <w:widowControl/>
              <w:spacing w:line="240" w:lineRule="exact"/>
              <w:jc w:val="center"/>
              <w:rPr>
                <w:rFonts w:ascii="Times New Roman" w:hAnsi="Times New Roman" w:eastAsia="仿宋_GB2312" w:cs="Times New Roman"/>
                <w:color w:val="000000"/>
                <w:sz w:val="20"/>
                <w:szCs w:val="20"/>
              </w:rPr>
            </w:pPr>
          </w:p>
        </w:tc>
        <w:tc>
          <w:tcPr>
            <w:tcW w:w="958" w:type="dxa"/>
            <w:tcBorders>
              <w:top w:val="single" w:color="000000" w:sz="4" w:space="0"/>
              <w:left w:val="single" w:color="000000" w:sz="4" w:space="0"/>
              <w:bottom w:val="single" w:color="000000" w:sz="4" w:space="0"/>
              <w:right w:val="single" w:color="000000" w:sz="4" w:space="0"/>
            </w:tcBorders>
            <w:vAlign w:val="center"/>
          </w:tcPr>
          <w:p w14:paraId="29CFE3FF">
            <w:pPr>
              <w:widowControl/>
              <w:spacing w:line="240" w:lineRule="exact"/>
              <w:jc w:val="center"/>
              <w:rPr>
                <w:rFonts w:ascii="Times New Roman" w:hAnsi="Times New Roman" w:eastAsia="仿宋_GB2312" w:cs="Times New Roman"/>
                <w:color w:val="000000"/>
                <w:sz w:val="20"/>
                <w:szCs w:val="20"/>
              </w:rPr>
            </w:pPr>
          </w:p>
        </w:tc>
        <w:tc>
          <w:tcPr>
            <w:tcW w:w="751" w:type="dxa"/>
            <w:tcBorders>
              <w:top w:val="single" w:color="000000" w:sz="4" w:space="0"/>
              <w:left w:val="single" w:color="000000" w:sz="4" w:space="0"/>
              <w:bottom w:val="single" w:color="000000" w:sz="4" w:space="0"/>
              <w:right w:val="single" w:color="000000" w:sz="4" w:space="0"/>
            </w:tcBorders>
            <w:vAlign w:val="center"/>
          </w:tcPr>
          <w:p w14:paraId="29287F5F">
            <w:pPr>
              <w:widowControl/>
              <w:spacing w:line="240" w:lineRule="exact"/>
              <w:jc w:val="center"/>
              <w:rPr>
                <w:rFonts w:ascii="Times New Roman" w:hAnsi="Times New Roman" w:eastAsia="仿宋_GB2312" w:cs="Times New Roman"/>
                <w:color w:val="000000"/>
                <w:sz w:val="20"/>
                <w:szCs w:val="20"/>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B6FD462">
            <w:pPr>
              <w:widowControl/>
              <w:spacing w:line="240" w:lineRule="exact"/>
              <w:jc w:val="center"/>
              <w:rPr>
                <w:rFonts w:ascii="Times New Roman" w:hAnsi="Times New Roman" w:eastAsia="仿宋_GB2312" w:cs="Times New Roman"/>
                <w:color w:val="000000"/>
                <w:sz w:val="20"/>
                <w:szCs w:val="20"/>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30E12FD1">
            <w:pPr>
              <w:widowControl/>
              <w:spacing w:line="240" w:lineRule="exact"/>
              <w:jc w:val="center"/>
              <w:rPr>
                <w:rFonts w:ascii="Times New Roman" w:hAnsi="Times New Roman" w:eastAsia="仿宋_GB2312" w:cs="Times New Roman"/>
                <w:color w:val="000000"/>
                <w:sz w:val="20"/>
                <w:szCs w:val="20"/>
              </w:rPr>
            </w:pPr>
          </w:p>
        </w:tc>
        <w:tc>
          <w:tcPr>
            <w:tcW w:w="618" w:type="dxa"/>
            <w:tcBorders>
              <w:top w:val="single" w:color="000000" w:sz="4" w:space="0"/>
              <w:left w:val="single" w:color="000000" w:sz="4" w:space="0"/>
              <w:bottom w:val="single" w:color="000000" w:sz="4" w:space="0"/>
              <w:right w:val="single" w:color="000000" w:sz="4" w:space="0"/>
            </w:tcBorders>
            <w:vAlign w:val="center"/>
          </w:tcPr>
          <w:p w14:paraId="4EAFB8B3">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41A87C76">
            <w:pPr>
              <w:widowControl/>
              <w:spacing w:line="240" w:lineRule="exact"/>
              <w:jc w:val="center"/>
              <w:rPr>
                <w:rFonts w:ascii="Times New Roman" w:hAnsi="Times New Roman" w:eastAsia="仿宋_GB2312" w:cs="Times New Roman"/>
                <w:color w:val="000000"/>
                <w:sz w:val="20"/>
                <w:szCs w:val="20"/>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3CA0BE4A">
            <w:pPr>
              <w:widowControl/>
              <w:spacing w:line="240" w:lineRule="exact"/>
              <w:jc w:val="center"/>
              <w:rPr>
                <w:rFonts w:ascii="Times New Roman" w:hAnsi="Times New Roman" w:eastAsia="仿宋_GB2312" w:cs="Times New Roman"/>
                <w:color w:val="000000"/>
                <w:sz w:val="20"/>
                <w:szCs w:val="20"/>
              </w:rPr>
            </w:pPr>
          </w:p>
        </w:tc>
        <w:tc>
          <w:tcPr>
            <w:tcW w:w="1109" w:type="dxa"/>
            <w:tcBorders>
              <w:top w:val="single" w:color="000000" w:sz="4" w:space="0"/>
              <w:left w:val="single" w:color="000000" w:sz="4" w:space="0"/>
              <w:bottom w:val="single" w:color="000000" w:sz="4" w:space="0"/>
              <w:right w:val="single" w:color="000000" w:sz="4" w:space="0"/>
            </w:tcBorders>
            <w:vAlign w:val="bottom"/>
          </w:tcPr>
          <w:p w14:paraId="7C0AE863">
            <w:pPr>
              <w:widowControl/>
              <w:spacing w:line="240" w:lineRule="exact"/>
              <w:rPr>
                <w:rFonts w:ascii="Times New Roman" w:hAnsi="Times New Roman" w:eastAsia="仿宋_GB2312" w:cs="Times New Roman"/>
                <w:color w:val="000000"/>
                <w:sz w:val="22"/>
              </w:rPr>
            </w:pPr>
          </w:p>
        </w:tc>
        <w:tc>
          <w:tcPr>
            <w:tcW w:w="763" w:type="dxa"/>
            <w:tcBorders>
              <w:top w:val="single" w:color="000000" w:sz="4" w:space="0"/>
              <w:left w:val="single" w:color="000000" w:sz="4" w:space="0"/>
              <w:bottom w:val="single" w:color="000000" w:sz="4" w:space="0"/>
              <w:right w:val="single" w:color="000000" w:sz="4" w:space="0"/>
            </w:tcBorders>
            <w:vAlign w:val="bottom"/>
          </w:tcPr>
          <w:p w14:paraId="6AA359C5">
            <w:pPr>
              <w:widowControl/>
              <w:spacing w:line="240" w:lineRule="exact"/>
              <w:rPr>
                <w:rFonts w:ascii="Times New Roman" w:hAnsi="Times New Roman" w:eastAsia="仿宋_GB2312" w:cs="Times New Roman"/>
                <w:color w:val="000000"/>
                <w:sz w:val="22"/>
              </w:rPr>
            </w:pPr>
          </w:p>
        </w:tc>
      </w:tr>
    </w:tbl>
    <w:p w14:paraId="2FF0B45B">
      <w:pPr>
        <w:pStyle w:val="5"/>
        <w:ind w:left="632" w:hanging="632" w:hangingChars="300"/>
        <w:rPr>
          <w:rFonts w:eastAsia="仿宋_GB2312"/>
          <w:b/>
          <w:bCs/>
          <w:color w:val="000000"/>
          <w:kern w:val="0"/>
          <w:szCs w:val="21"/>
          <w:lang w:bidi="ar"/>
        </w:rPr>
      </w:pPr>
      <w:r>
        <w:rPr>
          <w:rFonts w:eastAsia="仿宋_GB2312"/>
          <w:b/>
          <w:bCs/>
          <w:color w:val="000000"/>
          <w:kern w:val="0"/>
          <w:szCs w:val="21"/>
          <w:lang w:eastAsia="zh-Hans" w:bidi="ar"/>
        </w:rPr>
        <w:t>备注：1</w:t>
      </w:r>
      <w:r>
        <w:rPr>
          <w:rFonts w:eastAsia="仿宋_GB2312"/>
          <w:b/>
          <w:bCs/>
          <w:color w:val="000000"/>
          <w:kern w:val="0"/>
          <w:szCs w:val="21"/>
          <w:lang w:bidi="ar"/>
        </w:rPr>
        <w:t>. 项目来源：1.国家科技项目  2.地方科技项目  3.其他</w:t>
      </w:r>
      <w:r>
        <w:rPr>
          <w:rFonts w:hint="eastAsia" w:eastAsia="仿宋_GB2312"/>
          <w:b/>
          <w:bCs/>
          <w:color w:val="000000"/>
          <w:kern w:val="0"/>
          <w:szCs w:val="21"/>
          <w:lang w:bidi="ar"/>
        </w:rPr>
        <w:t>单位</w:t>
      </w:r>
      <w:r>
        <w:rPr>
          <w:rFonts w:eastAsia="仿宋_GB2312"/>
          <w:b/>
          <w:bCs/>
          <w:color w:val="000000"/>
          <w:kern w:val="0"/>
          <w:szCs w:val="21"/>
          <w:lang w:bidi="ar"/>
        </w:rPr>
        <w:t>委托研发项目  4.本企业自选研发项目  5.来自境外的研发项目  6.其他研发项目。</w:t>
      </w:r>
      <w:r>
        <w:rPr>
          <w:rFonts w:eastAsia="仿宋_GB2312"/>
          <w:b/>
          <w:bCs/>
          <w:color w:val="000000"/>
          <w:kern w:val="0"/>
          <w:szCs w:val="21"/>
          <w:lang w:bidi="ar"/>
        </w:rPr>
        <w:br w:type="textWrapping"/>
      </w:r>
      <w:r>
        <w:rPr>
          <w:rFonts w:eastAsia="仿宋_GB2312"/>
          <w:b/>
          <w:bCs/>
          <w:color w:val="000000"/>
          <w:kern w:val="0"/>
          <w:szCs w:val="21"/>
          <w:lang w:bidi="ar"/>
        </w:rPr>
        <w:t>2. 项目合作形式：1.与国内高校合作  2.与国内研究院所合作  3.与国外高校合作  4.与国外研究机构合作  4.</w:t>
      </w:r>
      <w:r>
        <w:rPr>
          <w:rFonts w:hint="eastAsia" w:eastAsia="仿宋_GB2312"/>
          <w:b/>
          <w:bCs/>
          <w:color w:val="000000"/>
          <w:kern w:val="0"/>
          <w:szCs w:val="21"/>
          <w:lang w:bidi="ar"/>
        </w:rPr>
        <w:t>与其他</w:t>
      </w:r>
      <w:r>
        <w:rPr>
          <w:rFonts w:eastAsia="仿宋_GB2312"/>
          <w:b/>
          <w:bCs/>
          <w:color w:val="000000"/>
          <w:kern w:val="0"/>
          <w:szCs w:val="21"/>
          <w:lang w:bidi="ar"/>
        </w:rPr>
        <w:t>企业合作  6.独立研究  7.其它。</w:t>
      </w:r>
      <w:r>
        <w:rPr>
          <w:rFonts w:eastAsia="仿宋_GB2312"/>
          <w:b/>
          <w:bCs/>
          <w:color w:val="000000"/>
          <w:kern w:val="0"/>
          <w:szCs w:val="21"/>
          <w:lang w:bidi="ar"/>
        </w:rPr>
        <w:br w:type="textWrapping"/>
      </w:r>
      <w:r>
        <w:rPr>
          <w:rFonts w:eastAsia="仿宋_GB2312"/>
          <w:b/>
          <w:bCs/>
          <w:color w:val="000000"/>
          <w:kern w:val="0"/>
          <w:szCs w:val="21"/>
          <w:lang w:bidi="ar"/>
        </w:rPr>
        <w:t>3. “项目技术经济目标”指项目立项时确定的技术经济目标。若一个项目有两个及以上的技术经济目标，应按重要程度选择最主要的技术经济目标填写。具体的分类是：1.科学原理的探索与发现  2 .技术原理研究  3.关键技术研发  4.开发全新产品  5.提升产品功能或提高性能  6.提高生产效率  7.节能降耗  8.节约原材料  8.减少对环境的影响  9.其他。</w:t>
      </w:r>
      <w:r>
        <w:rPr>
          <w:rFonts w:eastAsia="仿宋_GB2312"/>
          <w:b/>
          <w:bCs/>
          <w:color w:val="000000"/>
          <w:kern w:val="0"/>
          <w:szCs w:val="21"/>
          <w:lang w:bidi="ar"/>
        </w:rPr>
        <w:br w:type="textWrapping"/>
      </w:r>
      <w:r>
        <w:rPr>
          <w:rFonts w:eastAsia="仿宋_GB2312"/>
          <w:b/>
          <w:bCs/>
          <w:color w:val="000000"/>
          <w:kern w:val="0"/>
          <w:szCs w:val="21"/>
          <w:lang w:bidi="ar"/>
        </w:rPr>
        <w:t>4. “起始时间”和“完成时间”格式为年-月（1月至9月需在前补0），如2024-09。</w:t>
      </w:r>
      <w:r>
        <w:rPr>
          <w:rFonts w:eastAsia="仿宋_GB2312"/>
          <w:b/>
          <w:bCs/>
          <w:color w:val="000000"/>
          <w:kern w:val="0"/>
          <w:szCs w:val="21"/>
          <w:lang w:bidi="ar"/>
        </w:rPr>
        <w:br w:type="textWrapping"/>
      </w:r>
      <w:r>
        <w:rPr>
          <w:rFonts w:eastAsia="仿宋_GB2312"/>
          <w:b/>
          <w:bCs/>
          <w:color w:val="000000"/>
          <w:kern w:val="0"/>
          <w:szCs w:val="21"/>
          <w:lang w:bidi="ar"/>
        </w:rPr>
        <w:t>5. “项目经费内部支出”是指该项目在报告年度的经费支出，跨年项目按报告年度实际支出填写。</w:t>
      </w:r>
      <w:r>
        <w:rPr>
          <w:rFonts w:eastAsia="仿宋_GB2312"/>
          <w:b/>
          <w:bCs/>
          <w:color w:val="000000"/>
          <w:kern w:val="0"/>
          <w:szCs w:val="21"/>
          <w:lang w:bidi="ar"/>
        </w:rPr>
        <w:br w:type="textWrapping"/>
      </w:r>
      <w:r>
        <w:rPr>
          <w:rFonts w:eastAsia="仿宋_GB2312"/>
          <w:b/>
          <w:bCs/>
          <w:color w:val="000000"/>
          <w:kern w:val="0"/>
          <w:szCs w:val="21"/>
          <w:lang w:bidi="ar"/>
        </w:rPr>
        <w:t>6. 基础研究和应用研究项目是指企业全部研发项目中主要以基本规律和原理的探索、解决相关领域关键技术为研究目标的项目。包括省级及以上的自然科学基金项目、科技重大专项、重点研发计划项目、各类技术攻关项目等。</w:t>
      </w:r>
    </w:p>
    <w:p w14:paraId="5D115434">
      <w:pPr>
        <w:pStyle w:val="5"/>
        <w:rPr>
          <w:color w:val="000000"/>
          <w:lang w:eastAsia="zh-Hans"/>
        </w:rPr>
      </w:pPr>
    </w:p>
    <w:p w14:paraId="3181813B">
      <w:pPr>
        <w:rPr>
          <w:rFonts w:ascii="Times New Roman" w:hAnsi="Times New Roman" w:eastAsia="仿宋_GB2312" w:cs="Times New Roman"/>
          <w:b/>
          <w:color w:val="000000"/>
          <w:lang w:eastAsia="zh-Hans"/>
        </w:rPr>
      </w:pPr>
      <w:r>
        <w:rPr>
          <w:rFonts w:ascii="Times New Roman" w:hAnsi="Times New Roman" w:eastAsia="仿宋_GB2312" w:cs="Times New Roman"/>
          <w:b/>
          <w:color w:val="000000"/>
          <w:lang w:eastAsia="zh-Hans"/>
        </w:rPr>
        <w:br w:type="page"/>
      </w:r>
      <w:r>
        <w:rPr>
          <w:rFonts w:ascii="Times New Roman" w:hAnsi="Times New Roman" w:eastAsia="仿宋_GB2312" w:cs="Times New Roman"/>
          <w:b/>
          <w:color w:val="000000"/>
          <w:lang w:eastAsia="zh-Hans"/>
        </w:rPr>
        <w:t>表7：企业202</w:t>
      </w:r>
      <w:r>
        <w:rPr>
          <w:rFonts w:ascii="Times New Roman" w:hAnsi="Times New Roman" w:eastAsia="仿宋_GB2312" w:cs="Times New Roman"/>
          <w:b/>
          <w:color w:val="000000"/>
        </w:rPr>
        <w:t>5</w:t>
      </w:r>
      <w:r>
        <w:rPr>
          <w:rFonts w:ascii="Times New Roman" w:hAnsi="Times New Roman" w:eastAsia="仿宋_GB2312" w:cs="Times New Roman"/>
          <w:b/>
          <w:color w:val="000000"/>
          <w:lang w:eastAsia="zh-Hans"/>
        </w:rPr>
        <w:t>年度新产品销售收入及利润情况说明（本表提供签字及盖财务章扫描件）</w:t>
      </w:r>
    </w:p>
    <w:p w14:paraId="72CE34B4">
      <w:pPr>
        <w:spacing w:line="360" w:lineRule="auto"/>
        <w:ind w:right="-336" w:rightChars="-160"/>
        <w:rPr>
          <w:rFonts w:ascii="Times New Roman" w:hAnsi="Times New Roman" w:cs="Times New Roman"/>
          <w:color w:val="000000"/>
          <w:lang w:eastAsia="zh-Hans"/>
        </w:rPr>
      </w:pPr>
      <w:r>
        <w:rPr>
          <w:rFonts w:ascii="Times New Roman" w:hAnsi="Times New Roman" w:eastAsia="仿宋_GB2312" w:cs="Times New Roman"/>
          <w:color w:val="000000"/>
          <w:szCs w:val="21"/>
        </w:rPr>
        <w:t>企业财务章：                                                      单位：人民币万元</w:t>
      </w:r>
    </w:p>
    <w:tbl>
      <w:tblPr>
        <w:tblStyle w:val="14"/>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384"/>
        <w:gridCol w:w="1381"/>
        <w:gridCol w:w="1276"/>
        <w:gridCol w:w="2254"/>
        <w:gridCol w:w="1639"/>
      </w:tblGrid>
      <w:tr w14:paraId="651B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6"/>
            <w:vAlign w:val="center"/>
          </w:tcPr>
          <w:p w14:paraId="42F58975">
            <w:pPr>
              <w:jc w:val="center"/>
              <w:rPr>
                <w:rFonts w:ascii="Times New Roman" w:hAnsi="Times New Roman" w:eastAsia="仿宋_GB2312" w:cs="Times New Roman"/>
                <w:color w:val="000000"/>
                <w:szCs w:val="21"/>
                <w:lang w:eastAsia="zh-Hans"/>
              </w:rPr>
            </w:pPr>
            <w:r>
              <w:rPr>
                <w:rFonts w:ascii="Times New Roman" w:hAnsi="Times New Roman" w:eastAsia="仿宋_GB2312" w:cs="Times New Roman"/>
                <w:b/>
                <w:bCs/>
                <w:color w:val="000000"/>
                <w:szCs w:val="21"/>
              </w:rPr>
              <w:t>2025</w:t>
            </w:r>
            <w:r>
              <w:rPr>
                <w:rFonts w:ascii="Times New Roman" w:hAnsi="Times New Roman" w:eastAsia="仿宋_GB2312" w:cs="Times New Roman"/>
                <w:b/>
                <w:bCs/>
                <w:color w:val="000000"/>
                <w:szCs w:val="21"/>
                <w:lang w:eastAsia="zh-Hans"/>
              </w:rPr>
              <w:t>年度新产品销售收入及利润情况说明</w:t>
            </w:r>
          </w:p>
        </w:tc>
      </w:tr>
      <w:tr w14:paraId="4140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2" w:type="pct"/>
            <w:vAlign w:val="center"/>
          </w:tcPr>
          <w:p w14:paraId="0F593ABB">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编号</w:t>
            </w:r>
          </w:p>
        </w:tc>
        <w:tc>
          <w:tcPr>
            <w:tcW w:w="782" w:type="pct"/>
            <w:vAlign w:val="center"/>
          </w:tcPr>
          <w:p w14:paraId="2049A86E">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产品名称</w:t>
            </w:r>
          </w:p>
        </w:tc>
        <w:tc>
          <w:tcPr>
            <w:tcW w:w="781" w:type="pct"/>
            <w:vAlign w:val="center"/>
          </w:tcPr>
          <w:p w14:paraId="24E92AB1">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销售收入</w:t>
            </w:r>
          </w:p>
          <w:p w14:paraId="32DFEF18">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（万元）</w:t>
            </w:r>
          </w:p>
        </w:tc>
        <w:tc>
          <w:tcPr>
            <w:tcW w:w="722" w:type="pct"/>
            <w:vAlign w:val="center"/>
          </w:tcPr>
          <w:p w14:paraId="51262BED">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利润</w:t>
            </w:r>
          </w:p>
          <w:p w14:paraId="495173B0">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（万元）</w:t>
            </w:r>
          </w:p>
        </w:tc>
        <w:tc>
          <w:tcPr>
            <w:tcW w:w="1275" w:type="pct"/>
            <w:vAlign w:val="center"/>
          </w:tcPr>
          <w:p w14:paraId="547FEDE8">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产品上市时间</w:t>
            </w:r>
          </w:p>
        </w:tc>
        <w:tc>
          <w:tcPr>
            <w:tcW w:w="925" w:type="pct"/>
            <w:vAlign w:val="center"/>
          </w:tcPr>
          <w:p w14:paraId="1B6181D1">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是否主要产品</w:t>
            </w:r>
          </w:p>
        </w:tc>
      </w:tr>
      <w:tr w14:paraId="1164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2" w:type="pct"/>
            <w:vAlign w:val="center"/>
          </w:tcPr>
          <w:p w14:paraId="59A77D34">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w:t>
            </w:r>
          </w:p>
        </w:tc>
        <w:tc>
          <w:tcPr>
            <w:tcW w:w="782" w:type="pct"/>
            <w:vAlign w:val="center"/>
          </w:tcPr>
          <w:p w14:paraId="00C53182">
            <w:pPr>
              <w:jc w:val="center"/>
              <w:rPr>
                <w:rFonts w:ascii="Times New Roman" w:hAnsi="Times New Roman" w:eastAsia="仿宋_GB2312" w:cs="Times New Roman"/>
                <w:color w:val="000000"/>
                <w:szCs w:val="21"/>
              </w:rPr>
            </w:pPr>
          </w:p>
        </w:tc>
        <w:tc>
          <w:tcPr>
            <w:tcW w:w="781" w:type="pct"/>
            <w:vAlign w:val="center"/>
          </w:tcPr>
          <w:p w14:paraId="22A89242">
            <w:pPr>
              <w:jc w:val="center"/>
              <w:rPr>
                <w:rFonts w:ascii="Times New Roman" w:hAnsi="Times New Roman" w:eastAsia="仿宋_GB2312" w:cs="Times New Roman"/>
                <w:color w:val="000000"/>
                <w:szCs w:val="21"/>
              </w:rPr>
            </w:pPr>
          </w:p>
        </w:tc>
        <w:tc>
          <w:tcPr>
            <w:tcW w:w="722" w:type="pct"/>
            <w:vAlign w:val="center"/>
          </w:tcPr>
          <w:p w14:paraId="5AF7E1AB">
            <w:pPr>
              <w:jc w:val="center"/>
              <w:rPr>
                <w:rFonts w:ascii="Times New Roman" w:hAnsi="Times New Roman" w:eastAsia="仿宋_GB2312" w:cs="Times New Roman"/>
                <w:color w:val="000000"/>
                <w:szCs w:val="21"/>
              </w:rPr>
            </w:pPr>
          </w:p>
        </w:tc>
        <w:tc>
          <w:tcPr>
            <w:tcW w:w="1275" w:type="pct"/>
            <w:vAlign w:val="center"/>
          </w:tcPr>
          <w:p w14:paraId="270AC0C3">
            <w:pPr>
              <w:jc w:val="center"/>
              <w:rPr>
                <w:rFonts w:ascii="Times New Roman" w:hAnsi="Times New Roman" w:eastAsia="仿宋_GB2312" w:cs="Times New Roman"/>
                <w:color w:val="000000"/>
                <w:szCs w:val="21"/>
              </w:rPr>
            </w:pPr>
          </w:p>
        </w:tc>
        <w:tc>
          <w:tcPr>
            <w:tcW w:w="925" w:type="pct"/>
            <w:vAlign w:val="center"/>
          </w:tcPr>
          <w:p w14:paraId="5F00838A">
            <w:pPr>
              <w:jc w:val="center"/>
              <w:rPr>
                <w:rFonts w:ascii="Times New Roman" w:hAnsi="Times New Roman" w:eastAsia="仿宋_GB2312" w:cs="Times New Roman"/>
                <w:color w:val="000000"/>
                <w:szCs w:val="21"/>
              </w:rPr>
            </w:pPr>
          </w:p>
        </w:tc>
      </w:tr>
      <w:tr w14:paraId="7CA7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2" w:type="pct"/>
            <w:vAlign w:val="center"/>
          </w:tcPr>
          <w:p w14:paraId="5892FD90">
            <w:pPr>
              <w:jc w:val="center"/>
              <w:rPr>
                <w:rFonts w:ascii="Times New Roman" w:hAnsi="Times New Roman" w:eastAsia="仿宋_GB2312" w:cs="Times New Roman"/>
                <w:color w:val="000000"/>
                <w:szCs w:val="21"/>
              </w:rPr>
            </w:pPr>
          </w:p>
        </w:tc>
        <w:tc>
          <w:tcPr>
            <w:tcW w:w="782" w:type="pct"/>
            <w:vAlign w:val="center"/>
          </w:tcPr>
          <w:p w14:paraId="04DB90D8">
            <w:pPr>
              <w:jc w:val="center"/>
              <w:rPr>
                <w:rFonts w:ascii="Times New Roman" w:hAnsi="Times New Roman" w:eastAsia="仿宋_GB2312" w:cs="Times New Roman"/>
                <w:color w:val="000000"/>
                <w:szCs w:val="21"/>
              </w:rPr>
            </w:pPr>
          </w:p>
        </w:tc>
        <w:tc>
          <w:tcPr>
            <w:tcW w:w="781" w:type="pct"/>
            <w:vAlign w:val="center"/>
          </w:tcPr>
          <w:p w14:paraId="1F0B89D0">
            <w:pPr>
              <w:jc w:val="center"/>
              <w:rPr>
                <w:rFonts w:ascii="Times New Roman" w:hAnsi="Times New Roman" w:eastAsia="仿宋_GB2312" w:cs="Times New Roman"/>
                <w:color w:val="000000"/>
                <w:szCs w:val="21"/>
              </w:rPr>
            </w:pPr>
          </w:p>
        </w:tc>
        <w:tc>
          <w:tcPr>
            <w:tcW w:w="722" w:type="pct"/>
            <w:vAlign w:val="center"/>
          </w:tcPr>
          <w:p w14:paraId="3BA32BAE">
            <w:pPr>
              <w:jc w:val="center"/>
              <w:rPr>
                <w:rFonts w:ascii="Times New Roman" w:hAnsi="Times New Roman" w:eastAsia="仿宋_GB2312" w:cs="Times New Roman"/>
                <w:color w:val="000000"/>
                <w:szCs w:val="21"/>
              </w:rPr>
            </w:pPr>
          </w:p>
        </w:tc>
        <w:tc>
          <w:tcPr>
            <w:tcW w:w="1275" w:type="pct"/>
            <w:vAlign w:val="center"/>
          </w:tcPr>
          <w:p w14:paraId="4B876C56">
            <w:pPr>
              <w:jc w:val="center"/>
              <w:rPr>
                <w:rFonts w:ascii="Times New Roman" w:hAnsi="Times New Roman" w:eastAsia="仿宋_GB2312" w:cs="Times New Roman"/>
                <w:color w:val="000000"/>
                <w:szCs w:val="21"/>
              </w:rPr>
            </w:pPr>
          </w:p>
        </w:tc>
        <w:tc>
          <w:tcPr>
            <w:tcW w:w="925" w:type="pct"/>
            <w:vAlign w:val="center"/>
          </w:tcPr>
          <w:p w14:paraId="277B14C4">
            <w:pPr>
              <w:jc w:val="center"/>
              <w:rPr>
                <w:rFonts w:ascii="Times New Roman" w:hAnsi="Times New Roman" w:eastAsia="仿宋_GB2312" w:cs="Times New Roman"/>
                <w:color w:val="000000"/>
                <w:szCs w:val="21"/>
              </w:rPr>
            </w:pPr>
          </w:p>
        </w:tc>
      </w:tr>
      <w:tr w14:paraId="2F6D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2" w:type="pct"/>
            <w:vAlign w:val="center"/>
          </w:tcPr>
          <w:p w14:paraId="0DBEBD70">
            <w:pPr>
              <w:jc w:val="center"/>
              <w:rPr>
                <w:rFonts w:ascii="Times New Roman" w:hAnsi="Times New Roman" w:eastAsia="仿宋_GB2312" w:cs="Times New Roman"/>
                <w:color w:val="000000"/>
                <w:szCs w:val="21"/>
              </w:rPr>
            </w:pPr>
          </w:p>
        </w:tc>
        <w:tc>
          <w:tcPr>
            <w:tcW w:w="782" w:type="pct"/>
            <w:vAlign w:val="center"/>
          </w:tcPr>
          <w:p w14:paraId="0EACD982">
            <w:pPr>
              <w:jc w:val="center"/>
              <w:rPr>
                <w:rFonts w:ascii="Times New Roman" w:hAnsi="Times New Roman" w:eastAsia="仿宋_GB2312" w:cs="Times New Roman"/>
                <w:color w:val="000000"/>
                <w:szCs w:val="21"/>
              </w:rPr>
            </w:pPr>
          </w:p>
        </w:tc>
        <w:tc>
          <w:tcPr>
            <w:tcW w:w="781" w:type="pct"/>
            <w:vAlign w:val="center"/>
          </w:tcPr>
          <w:p w14:paraId="62EF30F4">
            <w:pPr>
              <w:jc w:val="center"/>
              <w:rPr>
                <w:rFonts w:ascii="Times New Roman" w:hAnsi="Times New Roman" w:eastAsia="仿宋_GB2312" w:cs="Times New Roman"/>
                <w:color w:val="000000"/>
                <w:szCs w:val="21"/>
              </w:rPr>
            </w:pPr>
          </w:p>
        </w:tc>
        <w:tc>
          <w:tcPr>
            <w:tcW w:w="722" w:type="pct"/>
            <w:vAlign w:val="center"/>
          </w:tcPr>
          <w:p w14:paraId="442C6818">
            <w:pPr>
              <w:jc w:val="center"/>
              <w:rPr>
                <w:rFonts w:ascii="Times New Roman" w:hAnsi="Times New Roman" w:eastAsia="仿宋_GB2312" w:cs="Times New Roman"/>
                <w:color w:val="000000"/>
                <w:szCs w:val="21"/>
              </w:rPr>
            </w:pPr>
          </w:p>
        </w:tc>
        <w:tc>
          <w:tcPr>
            <w:tcW w:w="1275" w:type="pct"/>
            <w:vAlign w:val="center"/>
          </w:tcPr>
          <w:p w14:paraId="13B73C97">
            <w:pPr>
              <w:jc w:val="center"/>
              <w:rPr>
                <w:rFonts w:ascii="Times New Roman" w:hAnsi="Times New Roman" w:eastAsia="仿宋_GB2312" w:cs="Times New Roman"/>
                <w:color w:val="000000"/>
                <w:szCs w:val="21"/>
              </w:rPr>
            </w:pPr>
          </w:p>
        </w:tc>
        <w:tc>
          <w:tcPr>
            <w:tcW w:w="925" w:type="pct"/>
            <w:vAlign w:val="center"/>
          </w:tcPr>
          <w:p w14:paraId="3381782F">
            <w:pPr>
              <w:jc w:val="center"/>
              <w:rPr>
                <w:rFonts w:ascii="Times New Roman" w:hAnsi="Times New Roman" w:eastAsia="仿宋_GB2312" w:cs="Times New Roman"/>
                <w:color w:val="000000"/>
                <w:szCs w:val="21"/>
              </w:rPr>
            </w:pPr>
          </w:p>
        </w:tc>
      </w:tr>
      <w:tr w14:paraId="300C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2" w:type="pct"/>
            <w:vAlign w:val="center"/>
          </w:tcPr>
          <w:p w14:paraId="296769E4">
            <w:pPr>
              <w:jc w:val="center"/>
              <w:rPr>
                <w:rFonts w:ascii="Times New Roman" w:hAnsi="Times New Roman" w:eastAsia="仿宋_GB2312" w:cs="Times New Roman"/>
                <w:color w:val="000000"/>
                <w:szCs w:val="21"/>
              </w:rPr>
            </w:pPr>
          </w:p>
        </w:tc>
        <w:tc>
          <w:tcPr>
            <w:tcW w:w="782" w:type="pct"/>
            <w:vAlign w:val="center"/>
          </w:tcPr>
          <w:p w14:paraId="15F752EF">
            <w:pPr>
              <w:jc w:val="center"/>
              <w:rPr>
                <w:rFonts w:ascii="Times New Roman" w:hAnsi="Times New Roman" w:eastAsia="仿宋_GB2312" w:cs="Times New Roman"/>
                <w:color w:val="000000"/>
                <w:szCs w:val="21"/>
              </w:rPr>
            </w:pPr>
          </w:p>
        </w:tc>
        <w:tc>
          <w:tcPr>
            <w:tcW w:w="781" w:type="pct"/>
            <w:vAlign w:val="center"/>
          </w:tcPr>
          <w:p w14:paraId="3124ABAE">
            <w:pPr>
              <w:jc w:val="center"/>
              <w:rPr>
                <w:rFonts w:ascii="Times New Roman" w:hAnsi="Times New Roman" w:eastAsia="仿宋_GB2312" w:cs="Times New Roman"/>
                <w:color w:val="000000"/>
                <w:szCs w:val="21"/>
              </w:rPr>
            </w:pPr>
          </w:p>
        </w:tc>
        <w:tc>
          <w:tcPr>
            <w:tcW w:w="722" w:type="pct"/>
            <w:vAlign w:val="center"/>
          </w:tcPr>
          <w:p w14:paraId="260DB6F6">
            <w:pPr>
              <w:jc w:val="center"/>
              <w:rPr>
                <w:rFonts w:ascii="Times New Roman" w:hAnsi="Times New Roman" w:eastAsia="仿宋_GB2312" w:cs="Times New Roman"/>
                <w:color w:val="000000"/>
                <w:szCs w:val="21"/>
              </w:rPr>
            </w:pPr>
          </w:p>
        </w:tc>
        <w:tc>
          <w:tcPr>
            <w:tcW w:w="1275" w:type="pct"/>
            <w:vAlign w:val="center"/>
          </w:tcPr>
          <w:p w14:paraId="3EB45AEE">
            <w:pPr>
              <w:jc w:val="center"/>
              <w:rPr>
                <w:rFonts w:ascii="Times New Roman" w:hAnsi="Times New Roman" w:eastAsia="仿宋_GB2312" w:cs="Times New Roman"/>
                <w:color w:val="000000"/>
                <w:szCs w:val="21"/>
              </w:rPr>
            </w:pPr>
          </w:p>
        </w:tc>
        <w:tc>
          <w:tcPr>
            <w:tcW w:w="925" w:type="pct"/>
            <w:vAlign w:val="center"/>
          </w:tcPr>
          <w:p w14:paraId="1F1CD43E">
            <w:pPr>
              <w:jc w:val="center"/>
              <w:rPr>
                <w:rFonts w:ascii="Times New Roman" w:hAnsi="Times New Roman" w:eastAsia="仿宋_GB2312" w:cs="Times New Roman"/>
                <w:color w:val="000000"/>
                <w:szCs w:val="21"/>
              </w:rPr>
            </w:pPr>
          </w:p>
        </w:tc>
      </w:tr>
      <w:tr w14:paraId="0D2B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5" w:type="pct"/>
            <w:gridSpan w:val="2"/>
            <w:vAlign w:val="center"/>
          </w:tcPr>
          <w:p w14:paraId="0FE86404">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小计</w:t>
            </w:r>
          </w:p>
        </w:tc>
        <w:tc>
          <w:tcPr>
            <w:tcW w:w="781" w:type="pct"/>
            <w:vAlign w:val="center"/>
          </w:tcPr>
          <w:p w14:paraId="11BDF3A2">
            <w:pPr>
              <w:jc w:val="center"/>
              <w:rPr>
                <w:rFonts w:ascii="Times New Roman" w:hAnsi="Times New Roman" w:eastAsia="仿宋_GB2312" w:cs="Times New Roman"/>
                <w:color w:val="000000"/>
                <w:szCs w:val="21"/>
              </w:rPr>
            </w:pPr>
          </w:p>
        </w:tc>
        <w:tc>
          <w:tcPr>
            <w:tcW w:w="722" w:type="pct"/>
            <w:vAlign w:val="center"/>
          </w:tcPr>
          <w:p w14:paraId="3B6A0EBD">
            <w:pPr>
              <w:jc w:val="center"/>
              <w:rPr>
                <w:rFonts w:ascii="Times New Roman" w:hAnsi="Times New Roman" w:eastAsia="仿宋_GB2312" w:cs="Times New Roman"/>
                <w:color w:val="000000"/>
                <w:szCs w:val="21"/>
              </w:rPr>
            </w:pPr>
          </w:p>
        </w:tc>
        <w:tc>
          <w:tcPr>
            <w:tcW w:w="1275" w:type="pct"/>
            <w:vAlign w:val="center"/>
          </w:tcPr>
          <w:p w14:paraId="3F35A319">
            <w:pPr>
              <w:jc w:val="center"/>
              <w:rPr>
                <w:rFonts w:ascii="Times New Roman" w:hAnsi="Times New Roman" w:eastAsia="仿宋_GB2312" w:cs="Times New Roman"/>
                <w:color w:val="000000"/>
                <w:szCs w:val="21"/>
              </w:rPr>
            </w:pPr>
          </w:p>
        </w:tc>
        <w:tc>
          <w:tcPr>
            <w:tcW w:w="925" w:type="pct"/>
            <w:vAlign w:val="center"/>
          </w:tcPr>
          <w:p w14:paraId="6124E537">
            <w:pPr>
              <w:jc w:val="center"/>
              <w:rPr>
                <w:rFonts w:ascii="Times New Roman" w:hAnsi="Times New Roman" w:eastAsia="仿宋_GB2312" w:cs="Times New Roman"/>
                <w:color w:val="000000"/>
                <w:szCs w:val="21"/>
              </w:rPr>
            </w:pPr>
          </w:p>
        </w:tc>
      </w:tr>
    </w:tbl>
    <w:p w14:paraId="04E36DFD">
      <w:pPr>
        <w:ind w:right="-351" w:rightChars="-167"/>
        <w:rPr>
          <w:rFonts w:ascii="Times New Roman" w:hAnsi="Times New Roman" w:eastAsia="仿宋_GB2312" w:cs="Times New Roman"/>
          <w:b/>
          <w:bCs/>
          <w:color w:val="000000"/>
          <w:sz w:val="18"/>
          <w:szCs w:val="18"/>
        </w:rPr>
      </w:pPr>
      <w:r>
        <w:rPr>
          <w:rFonts w:ascii="Times New Roman" w:hAnsi="Times New Roman" w:eastAsia="仿宋_GB2312" w:cs="Times New Roman"/>
          <w:b/>
          <w:bCs/>
          <w:color w:val="000000"/>
          <w:sz w:val="18"/>
          <w:szCs w:val="18"/>
        </w:rPr>
        <w:t xml:space="preserve">企业负责人：                        财务负责人：                        编制人：  </w:t>
      </w:r>
    </w:p>
    <w:p w14:paraId="653B32A6">
      <w:pPr>
        <w:ind w:right="-351" w:rightChars="-167"/>
        <w:rPr>
          <w:rFonts w:ascii="Times New Roman" w:hAnsi="Times New Roman" w:eastAsia="仿宋_GB2312" w:cs="Times New Roman"/>
          <w:b/>
          <w:bCs/>
          <w:color w:val="000000"/>
          <w:szCs w:val="21"/>
          <w:lang w:eastAsia="zh-Hans"/>
        </w:rPr>
      </w:pPr>
      <w:r>
        <w:rPr>
          <w:rFonts w:ascii="Times New Roman" w:hAnsi="Times New Roman" w:eastAsia="仿宋_GB2312" w:cs="Times New Roman"/>
          <w:b/>
          <w:bCs/>
          <w:color w:val="000000"/>
          <w:szCs w:val="21"/>
        </w:rPr>
        <w:t>备注：</w:t>
      </w:r>
      <w:r>
        <w:rPr>
          <w:rFonts w:ascii="Times New Roman" w:hAnsi="Times New Roman" w:eastAsia="仿宋_GB2312" w:cs="Times New Roman"/>
          <w:b/>
          <w:bCs/>
          <w:color w:val="000000"/>
          <w:szCs w:val="21"/>
          <w:lang w:eastAsia="zh-Hans"/>
        </w:rPr>
        <w:t>新产品是指企业通过研发</w:t>
      </w:r>
      <w:r>
        <w:rPr>
          <w:rFonts w:hint="eastAsia" w:ascii="Times New Roman" w:hAnsi="Times New Roman" w:eastAsia="仿宋_GB2312" w:cs="Times New Roman"/>
          <w:b/>
          <w:bCs/>
          <w:color w:val="000000"/>
          <w:szCs w:val="21"/>
          <w:lang w:eastAsia="zh-Hans"/>
        </w:rPr>
        <w:t>并在</w:t>
      </w:r>
      <w:r>
        <w:rPr>
          <w:rFonts w:ascii="Times New Roman" w:hAnsi="Times New Roman" w:eastAsia="仿宋_GB2312" w:cs="Times New Roman"/>
          <w:b/>
          <w:bCs/>
          <w:color w:val="000000"/>
          <w:szCs w:val="21"/>
          <w:lang w:eastAsia="zh-Hans"/>
        </w:rPr>
        <w:t>2025年度新上市形成销售的产品，需要财务人员据实填写。</w:t>
      </w:r>
    </w:p>
    <w:p w14:paraId="32E76CCE">
      <w:pPr>
        <w:rPr>
          <w:rFonts w:ascii="Times New Roman" w:hAnsi="Times New Roman" w:cs="Times New Roman"/>
          <w:color w:val="000000"/>
          <w:lang w:eastAsia="zh-Hans"/>
        </w:rPr>
      </w:pPr>
    </w:p>
    <w:p w14:paraId="1CD0D585">
      <w:pPr>
        <w:pStyle w:val="5"/>
        <w:rPr>
          <w:color w:val="000000"/>
          <w:lang w:eastAsia="zh-Hans"/>
        </w:rPr>
      </w:pPr>
    </w:p>
    <w:p w14:paraId="11C6C395">
      <w:pPr>
        <w:pStyle w:val="5"/>
        <w:rPr>
          <w:color w:val="000000"/>
          <w:lang w:eastAsia="zh-Hans"/>
        </w:rPr>
      </w:pPr>
      <w:r>
        <w:rPr>
          <w:rFonts w:eastAsia="仿宋_GB2312"/>
          <w:b/>
          <w:color w:val="000000"/>
          <w:lang w:eastAsia="zh-Hans"/>
        </w:rPr>
        <w:t>表8：企业2025年度申报并获受理的I类知识产权清单（需提供受理通知书作为佐证）</w:t>
      </w:r>
    </w:p>
    <w:tbl>
      <w:tblPr>
        <w:tblStyle w:val="14"/>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925"/>
        <w:gridCol w:w="683"/>
        <w:gridCol w:w="1770"/>
        <w:gridCol w:w="1025"/>
        <w:gridCol w:w="1397"/>
        <w:gridCol w:w="1397"/>
      </w:tblGrid>
      <w:tr w14:paraId="3279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46" w:type="dxa"/>
            <w:vAlign w:val="center"/>
          </w:tcPr>
          <w:p w14:paraId="77F06F05">
            <w:pPr>
              <w:jc w:val="center"/>
              <w:rPr>
                <w:rFonts w:ascii="Times New Roman" w:hAnsi="Times New Roman" w:eastAsia="仿宋_GB2312" w:cs="Times New Roman"/>
                <w:color w:val="000000"/>
              </w:rPr>
            </w:pPr>
            <w:r>
              <w:rPr>
                <w:rFonts w:ascii="Times New Roman" w:hAnsi="Times New Roman" w:eastAsia="仿宋_GB2312" w:cs="Times New Roman"/>
                <w:color w:val="000000"/>
              </w:rPr>
              <w:t>序号</w:t>
            </w:r>
          </w:p>
        </w:tc>
        <w:tc>
          <w:tcPr>
            <w:tcW w:w="1925" w:type="dxa"/>
            <w:vAlign w:val="center"/>
          </w:tcPr>
          <w:p w14:paraId="5E49A223">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专利</w:t>
            </w:r>
            <w:r>
              <w:rPr>
                <w:rFonts w:ascii="Times New Roman" w:hAnsi="Times New Roman" w:eastAsia="仿宋_GB2312" w:cs="Times New Roman"/>
                <w:color w:val="000000"/>
              </w:rPr>
              <w:t>名称</w:t>
            </w:r>
          </w:p>
        </w:tc>
        <w:tc>
          <w:tcPr>
            <w:tcW w:w="683" w:type="dxa"/>
            <w:vAlign w:val="center"/>
          </w:tcPr>
          <w:p w14:paraId="154D49E1">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申请</w:t>
            </w:r>
            <w:r>
              <w:rPr>
                <w:rFonts w:ascii="Times New Roman" w:hAnsi="Times New Roman" w:eastAsia="仿宋_GB2312" w:cs="Times New Roman"/>
                <w:color w:val="000000"/>
              </w:rPr>
              <w:t>国别</w:t>
            </w:r>
          </w:p>
        </w:tc>
        <w:tc>
          <w:tcPr>
            <w:tcW w:w="1770" w:type="dxa"/>
            <w:vAlign w:val="center"/>
          </w:tcPr>
          <w:p w14:paraId="18C42A03">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申请</w:t>
            </w:r>
            <w:r>
              <w:rPr>
                <w:rFonts w:ascii="Times New Roman" w:hAnsi="Times New Roman" w:eastAsia="仿宋_GB2312" w:cs="Times New Roman"/>
                <w:color w:val="000000"/>
              </w:rPr>
              <w:t>号</w:t>
            </w:r>
          </w:p>
        </w:tc>
        <w:tc>
          <w:tcPr>
            <w:tcW w:w="1025" w:type="dxa"/>
            <w:vAlign w:val="center"/>
          </w:tcPr>
          <w:p w14:paraId="694CADCB">
            <w:pPr>
              <w:jc w:val="center"/>
              <w:rPr>
                <w:rFonts w:ascii="Times New Roman" w:hAnsi="Times New Roman" w:eastAsia="仿宋_GB2312" w:cs="Times New Roman"/>
                <w:color w:val="000000"/>
              </w:rPr>
            </w:pPr>
            <w:r>
              <w:rPr>
                <w:rFonts w:ascii="Times New Roman" w:hAnsi="Times New Roman" w:eastAsia="仿宋_GB2312" w:cs="Times New Roman"/>
                <w:color w:val="000000"/>
              </w:rPr>
              <w:t>产权</w:t>
            </w:r>
          </w:p>
          <w:p w14:paraId="01706D76">
            <w:pPr>
              <w:jc w:val="center"/>
              <w:rPr>
                <w:rFonts w:ascii="Times New Roman" w:hAnsi="Times New Roman" w:eastAsia="仿宋_GB2312" w:cs="Times New Roman"/>
                <w:color w:val="000000"/>
              </w:rPr>
            </w:pPr>
            <w:r>
              <w:rPr>
                <w:rFonts w:ascii="Times New Roman" w:hAnsi="Times New Roman" w:eastAsia="仿宋_GB2312" w:cs="Times New Roman"/>
                <w:color w:val="000000"/>
              </w:rPr>
              <w:t>类型</w:t>
            </w:r>
          </w:p>
        </w:tc>
        <w:tc>
          <w:tcPr>
            <w:tcW w:w="1397" w:type="dxa"/>
            <w:vAlign w:val="center"/>
          </w:tcPr>
          <w:p w14:paraId="28B4198C">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申请人</w:t>
            </w:r>
          </w:p>
        </w:tc>
        <w:tc>
          <w:tcPr>
            <w:tcW w:w="1397" w:type="dxa"/>
            <w:vAlign w:val="center"/>
          </w:tcPr>
          <w:p w14:paraId="556EA040">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申请</w:t>
            </w:r>
            <w:r>
              <w:rPr>
                <w:rFonts w:ascii="Times New Roman" w:hAnsi="Times New Roman" w:eastAsia="仿宋_GB2312" w:cs="Times New Roman"/>
                <w:color w:val="000000"/>
              </w:rPr>
              <w:t>时间</w:t>
            </w:r>
          </w:p>
        </w:tc>
      </w:tr>
      <w:tr w14:paraId="3DEB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46" w:type="dxa"/>
            <w:vAlign w:val="center"/>
          </w:tcPr>
          <w:p w14:paraId="760B866C">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1</w:t>
            </w:r>
          </w:p>
        </w:tc>
        <w:tc>
          <w:tcPr>
            <w:tcW w:w="1925" w:type="dxa"/>
            <w:vAlign w:val="center"/>
          </w:tcPr>
          <w:p w14:paraId="5ED8B7BF">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rPr>
              <w:t>一种XXX传感器电路</w:t>
            </w:r>
          </w:p>
        </w:tc>
        <w:tc>
          <w:tcPr>
            <w:tcW w:w="683" w:type="dxa"/>
            <w:vAlign w:val="center"/>
          </w:tcPr>
          <w:p w14:paraId="087C731B">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中国</w:t>
            </w:r>
          </w:p>
        </w:tc>
        <w:tc>
          <w:tcPr>
            <w:tcW w:w="1770" w:type="dxa"/>
            <w:vAlign w:val="center"/>
          </w:tcPr>
          <w:p w14:paraId="0922613C">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rPr>
              <w:t>2025YYYYY.1</w:t>
            </w:r>
          </w:p>
        </w:tc>
        <w:tc>
          <w:tcPr>
            <w:tcW w:w="1025" w:type="dxa"/>
            <w:vAlign w:val="center"/>
          </w:tcPr>
          <w:p w14:paraId="0012918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发明</w:t>
            </w:r>
          </w:p>
          <w:p w14:paraId="06760E14">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专利</w:t>
            </w:r>
          </w:p>
        </w:tc>
        <w:tc>
          <w:tcPr>
            <w:tcW w:w="1397" w:type="dxa"/>
            <w:vAlign w:val="center"/>
          </w:tcPr>
          <w:p w14:paraId="4563A8E8">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申请公司</w:t>
            </w:r>
          </w:p>
          <w:p w14:paraId="3332357F">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名称</w:t>
            </w:r>
          </w:p>
        </w:tc>
        <w:tc>
          <w:tcPr>
            <w:tcW w:w="1397" w:type="dxa"/>
            <w:vAlign w:val="center"/>
          </w:tcPr>
          <w:p w14:paraId="144956AD">
            <w:pPr>
              <w:jc w:val="center"/>
              <w:rPr>
                <w:rFonts w:ascii="Times New Roman" w:hAnsi="Times New Roman" w:eastAsia="仿宋_GB2312" w:cs="Times New Roman"/>
                <w:color w:val="000000"/>
              </w:rPr>
            </w:pPr>
            <w:r>
              <w:rPr>
                <w:rFonts w:ascii="Times New Roman" w:hAnsi="Times New Roman" w:cs="Times New Roman"/>
                <w:color w:val="000000"/>
                <w:kern w:val="0"/>
                <w:sz w:val="20"/>
                <w:szCs w:val="20"/>
                <w:lang w:bidi="ar"/>
              </w:rPr>
              <w:t>2025-07-01</w:t>
            </w:r>
          </w:p>
        </w:tc>
      </w:tr>
      <w:tr w14:paraId="2E52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687C984A">
            <w:pPr>
              <w:jc w:val="center"/>
              <w:rPr>
                <w:rFonts w:ascii="Times New Roman" w:hAnsi="Times New Roman" w:eastAsia="仿宋_GB2312" w:cs="Times New Roman"/>
                <w:color w:val="000000"/>
              </w:rPr>
            </w:pPr>
          </w:p>
        </w:tc>
        <w:tc>
          <w:tcPr>
            <w:tcW w:w="1925" w:type="dxa"/>
            <w:vAlign w:val="center"/>
          </w:tcPr>
          <w:p w14:paraId="66A4BD24">
            <w:pPr>
              <w:jc w:val="center"/>
              <w:rPr>
                <w:rFonts w:ascii="Times New Roman" w:hAnsi="Times New Roman" w:eastAsia="仿宋_GB2312" w:cs="Times New Roman"/>
                <w:color w:val="000000"/>
              </w:rPr>
            </w:pPr>
          </w:p>
        </w:tc>
        <w:tc>
          <w:tcPr>
            <w:tcW w:w="683" w:type="dxa"/>
            <w:vAlign w:val="center"/>
          </w:tcPr>
          <w:p w14:paraId="08014233">
            <w:pPr>
              <w:jc w:val="center"/>
              <w:rPr>
                <w:rFonts w:ascii="Times New Roman" w:hAnsi="Times New Roman" w:eastAsia="仿宋_GB2312" w:cs="Times New Roman"/>
                <w:color w:val="000000"/>
              </w:rPr>
            </w:pPr>
          </w:p>
        </w:tc>
        <w:tc>
          <w:tcPr>
            <w:tcW w:w="1770" w:type="dxa"/>
            <w:vAlign w:val="center"/>
          </w:tcPr>
          <w:p w14:paraId="6A519763">
            <w:pPr>
              <w:jc w:val="center"/>
              <w:rPr>
                <w:rFonts w:ascii="Times New Roman" w:hAnsi="Times New Roman" w:eastAsia="仿宋_GB2312" w:cs="Times New Roman"/>
                <w:color w:val="000000"/>
              </w:rPr>
            </w:pPr>
          </w:p>
        </w:tc>
        <w:tc>
          <w:tcPr>
            <w:tcW w:w="1025" w:type="dxa"/>
            <w:vAlign w:val="center"/>
          </w:tcPr>
          <w:p w14:paraId="62D89883">
            <w:pPr>
              <w:jc w:val="center"/>
              <w:rPr>
                <w:rFonts w:ascii="Times New Roman" w:hAnsi="Times New Roman" w:eastAsia="仿宋_GB2312" w:cs="Times New Roman"/>
                <w:color w:val="000000"/>
              </w:rPr>
            </w:pPr>
          </w:p>
        </w:tc>
        <w:tc>
          <w:tcPr>
            <w:tcW w:w="1397" w:type="dxa"/>
            <w:vAlign w:val="center"/>
          </w:tcPr>
          <w:p w14:paraId="25AA4036">
            <w:pPr>
              <w:jc w:val="center"/>
              <w:rPr>
                <w:rFonts w:ascii="Times New Roman" w:hAnsi="Times New Roman" w:eastAsia="仿宋_GB2312" w:cs="Times New Roman"/>
                <w:color w:val="000000"/>
              </w:rPr>
            </w:pPr>
          </w:p>
        </w:tc>
        <w:tc>
          <w:tcPr>
            <w:tcW w:w="1397" w:type="dxa"/>
            <w:vAlign w:val="center"/>
          </w:tcPr>
          <w:p w14:paraId="0F44B4C9">
            <w:pPr>
              <w:jc w:val="center"/>
              <w:rPr>
                <w:rFonts w:ascii="Times New Roman" w:hAnsi="Times New Roman" w:eastAsia="仿宋_GB2312" w:cs="Times New Roman"/>
                <w:color w:val="000000"/>
              </w:rPr>
            </w:pPr>
          </w:p>
        </w:tc>
      </w:tr>
      <w:tr w14:paraId="13BB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041EBD4D">
            <w:pPr>
              <w:jc w:val="center"/>
              <w:rPr>
                <w:rFonts w:ascii="Times New Roman" w:hAnsi="Times New Roman" w:eastAsia="仿宋_GB2312" w:cs="Times New Roman"/>
                <w:color w:val="000000"/>
              </w:rPr>
            </w:pPr>
          </w:p>
        </w:tc>
        <w:tc>
          <w:tcPr>
            <w:tcW w:w="1925" w:type="dxa"/>
            <w:vAlign w:val="center"/>
          </w:tcPr>
          <w:p w14:paraId="3AC501B0">
            <w:pPr>
              <w:jc w:val="center"/>
              <w:rPr>
                <w:rFonts w:ascii="Times New Roman" w:hAnsi="Times New Roman" w:eastAsia="仿宋_GB2312" w:cs="Times New Roman"/>
                <w:color w:val="000000"/>
              </w:rPr>
            </w:pPr>
          </w:p>
        </w:tc>
        <w:tc>
          <w:tcPr>
            <w:tcW w:w="683" w:type="dxa"/>
            <w:vAlign w:val="center"/>
          </w:tcPr>
          <w:p w14:paraId="03844D1A">
            <w:pPr>
              <w:jc w:val="center"/>
              <w:rPr>
                <w:rFonts w:ascii="Times New Roman" w:hAnsi="Times New Roman" w:eastAsia="仿宋_GB2312" w:cs="Times New Roman"/>
                <w:color w:val="000000"/>
              </w:rPr>
            </w:pPr>
          </w:p>
        </w:tc>
        <w:tc>
          <w:tcPr>
            <w:tcW w:w="1770" w:type="dxa"/>
            <w:vAlign w:val="center"/>
          </w:tcPr>
          <w:p w14:paraId="39359183">
            <w:pPr>
              <w:jc w:val="center"/>
              <w:rPr>
                <w:rFonts w:ascii="Times New Roman" w:hAnsi="Times New Roman" w:eastAsia="仿宋_GB2312" w:cs="Times New Roman"/>
                <w:color w:val="000000"/>
              </w:rPr>
            </w:pPr>
          </w:p>
        </w:tc>
        <w:tc>
          <w:tcPr>
            <w:tcW w:w="1025" w:type="dxa"/>
            <w:vAlign w:val="center"/>
          </w:tcPr>
          <w:p w14:paraId="52308551">
            <w:pPr>
              <w:jc w:val="center"/>
              <w:rPr>
                <w:rFonts w:ascii="Times New Roman" w:hAnsi="Times New Roman" w:eastAsia="仿宋_GB2312" w:cs="Times New Roman"/>
                <w:color w:val="000000"/>
              </w:rPr>
            </w:pPr>
          </w:p>
        </w:tc>
        <w:tc>
          <w:tcPr>
            <w:tcW w:w="1397" w:type="dxa"/>
            <w:vAlign w:val="center"/>
          </w:tcPr>
          <w:p w14:paraId="6A589EBF">
            <w:pPr>
              <w:jc w:val="center"/>
              <w:rPr>
                <w:rFonts w:ascii="Times New Roman" w:hAnsi="Times New Roman" w:eastAsia="仿宋_GB2312" w:cs="Times New Roman"/>
                <w:color w:val="000000"/>
              </w:rPr>
            </w:pPr>
          </w:p>
        </w:tc>
        <w:tc>
          <w:tcPr>
            <w:tcW w:w="1397" w:type="dxa"/>
            <w:vAlign w:val="center"/>
          </w:tcPr>
          <w:p w14:paraId="260EB742">
            <w:pPr>
              <w:jc w:val="center"/>
              <w:rPr>
                <w:rFonts w:ascii="Times New Roman" w:hAnsi="Times New Roman" w:eastAsia="仿宋_GB2312" w:cs="Times New Roman"/>
                <w:color w:val="000000"/>
              </w:rPr>
            </w:pPr>
          </w:p>
        </w:tc>
      </w:tr>
      <w:tr w14:paraId="2657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2B1BE628">
            <w:pPr>
              <w:jc w:val="center"/>
              <w:rPr>
                <w:rFonts w:ascii="Times New Roman" w:hAnsi="Times New Roman" w:eastAsia="仿宋_GB2312" w:cs="Times New Roman"/>
                <w:color w:val="000000"/>
              </w:rPr>
            </w:pPr>
          </w:p>
        </w:tc>
        <w:tc>
          <w:tcPr>
            <w:tcW w:w="1925" w:type="dxa"/>
            <w:vAlign w:val="center"/>
          </w:tcPr>
          <w:p w14:paraId="0A9A0526">
            <w:pPr>
              <w:jc w:val="center"/>
              <w:rPr>
                <w:rFonts w:ascii="Times New Roman" w:hAnsi="Times New Roman" w:eastAsia="仿宋_GB2312" w:cs="Times New Roman"/>
                <w:color w:val="000000"/>
              </w:rPr>
            </w:pPr>
          </w:p>
        </w:tc>
        <w:tc>
          <w:tcPr>
            <w:tcW w:w="683" w:type="dxa"/>
            <w:vAlign w:val="center"/>
          </w:tcPr>
          <w:p w14:paraId="10E911E7">
            <w:pPr>
              <w:jc w:val="center"/>
              <w:rPr>
                <w:rFonts w:ascii="Times New Roman" w:hAnsi="Times New Roman" w:eastAsia="仿宋_GB2312" w:cs="Times New Roman"/>
                <w:color w:val="000000"/>
              </w:rPr>
            </w:pPr>
          </w:p>
        </w:tc>
        <w:tc>
          <w:tcPr>
            <w:tcW w:w="1770" w:type="dxa"/>
            <w:vAlign w:val="center"/>
          </w:tcPr>
          <w:p w14:paraId="7D9BDDE1">
            <w:pPr>
              <w:jc w:val="center"/>
              <w:rPr>
                <w:rFonts w:ascii="Times New Roman" w:hAnsi="Times New Roman" w:eastAsia="仿宋_GB2312" w:cs="Times New Roman"/>
                <w:color w:val="000000"/>
              </w:rPr>
            </w:pPr>
          </w:p>
        </w:tc>
        <w:tc>
          <w:tcPr>
            <w:tcW w:w="1025" w:type="dxa"/>
            <w:vAlign w:val="center"/>
          </w:tcPr>
          <w:p w14:paraId="4364F8A6">
            <w:pPr>
              <w:jc w:val="center"/>
              <w:rPr>
                <w:rFonts w:ascii="Times New Roman" w:hAnsi="Times New Roman" w:eastAsia="仿宋_GB2312" w:cs="Times New Roman"/>
                <w:color w:val="000000"/>
              </w:rPr>
            </w:pPr>
          </w:p>
        </w:tc>
        <w:tc>
          <w:tcPr>
            <w:tcW w:w="1397" w:type="dxa"/>
            <w:vAlign w:val="center"/>
          </w:tcPr>
          <w:p w14:paraId="44AA394F">
            <w:pPr>
              <w:jc w:val="center"/>
              <w:rPr>
                <w:rFonts w:ascii="Times New Roman" w:hAnsi="Times New Roman" w:eastAsia="仿宋_GB2312" w:cs="Times New Roman"/>
                <w:color w:val="000000"/>
              </w:rPr>
            </w:pPr>
          </w:p>
        </w:tc>
        <w:tc>
          <w:tcPr>
            <w:tcW w:w="1397" w:type="dxa"/>
            <w:vAlign w:val="center"/>
          </w:tcPr>
          <w:p w14:paraId="48F3700F">
            <w:pPr>
              <w:jc w:val="center"/>
              <w:rPr>
                <w:rFonts w:ascii="Times New Roman" w:hAnsi="Times New Roman" w:eastAsia="仿宋_GB2312" w:cs="Times New Roman"/>
                <w:color w:val="000000"/>
              </w:rPr>
            </w:pPr>
          </w:p>
        </w:tc>
      </w:tr>
      <w:tr w14:paraId="3931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04233EC1">
            <w:pPr>
              <w:jc w:val="center"/>
              <w:rPr>
                <w:rFonts w:ascii="Times New Roman" w:hAnsi="Times New Roman" w:eastAsia="仿宋_GB2312" w:cs="Times New Roman"/>
                <w:color w:val="000000"/>
              </w:rPr>
            </w:pPr>
          </w:p>
        </w:tc>
        <w:tc>
          <w:tcPr>
            <w:tcW w:w="1925" w:type="dxa"/>
            <w:vAlign w:val="center"/>
          </w:tcPr>
          <w:p w14:paraId="0B2941CF">
            <w:pPr>
              <w:jc w:val="center"/>
              <w:rPr>
                <w:rFonts w:ascii="Times New Roman" w:hAnsi="Times New Roman" w:eastAsia="仿宋_GB2312" w:cs="Times New Roman"/>
                <w:color w:val="000000"/>
              </w:rPr>
            </w:pPr>
          </w:p>
        </w:tc>
        <w:tc>
          <w:tcPr>
            <w:tcW w:w="683" w:type="dxa"/>
            <w:vAlign w:val="center"/>
          </w:tcPr>
          <w:p w14:paraId="3DD3A395">
            <w:pPr>
              <w:jc w:val="center"/>
              <w:rPr>
                <w:rFonts w:ascii="Times New Roman" w:hAnsi="Times New Roman" w:eastAsia="仿宋_GB2312" w:cs="Times New Roman"/>
                <w:color w:val="000000"/>
              </w:rPr>
            </w:pPr>
          </w:p>
        </w:tc>
        <w:tc>
          <w:tcPr>
            <w:tcW w:w="1770" w:type="dxa"/>
            <w:vAlign w:val="center"/>
          </w:tcPr>
          <w:p w14:paraId="3C53D191">
            <w:pPr>
              <w:jc w:val="center"/>
              <w:rPr>
                <w:rFonts w:ascii="Times New Roman" w:hAnsi="Times New Roman" w:eastAsia="仿宋_GB2312" w:cs="Times New Roman"/>
                <w:color w:val="000000"/>
              </w:rPr>
            </w:pPr>
          </w:p>
        </w:tc>
        <w:tc>
          <w:tcPr>
            <w:tcW w:w="1025" w:type="dxa"/>
            <w:vAlign w:val="center"/>
          </w:tcPr>
          <w:p w14:paraId="414C468E">
            <w:pPr>
              <w:jc w:val="center"/>
              <w:rPr>
                <w:rFonts w:ascii="Times New Roman" w:hAnsi="Times New Roman" w:eastAsia="仿宋_GB2312" w:cs="Times New Roman"/>
                <w:color w:val="000000"/>
              </w:rPr>
            </w:pPr>
          </w:p>
        </w:tc>
        <w:tc>
          <w:tcPr>
            <w:tcW w:w="1397" w:type="dxa"/>
            <w:vAlign w:val="center"/>
          </w:tcPr>
          <w:p w14:paraId="6B75C9A2">
            <w:pPr>
              <w:jc w:val="center"/>
              <w:rPr>
                <w:rFonts w:ascii="Times New Roman" w:hAnsi="Times New Roman" w:eastAsia="仿宋_GB2312" w:cs="Times New Roman"/>
                <w:color w:val="000000"/>
              </w:rPr>
            </w:pPr>
          </w:p>
        </w:tc>
        <w:tc>
          <w:tcPr>
            <w:tcW w:w="1397" w:type="dxa"/>
            <w:vAlign w:val="center"/>
          </w:tcPr>
          <w:p w14:paraId="219ECAC1">
            <w:pPr>
              <w:jc w:val="center"/>
              <w:rPr>
                <w:rFonts w:ascii="Times New Roman" w:hAnsi="Times New Roman" w:eastAsia="仿宋_GB2312" w:cs="Times New Roman"/>
                <w:color w:val="000000"/>
              </w:rPr>
            </w:pPr>
          </w:p>
        </w:tc>
      </w:tr>
      <w:tr w14:paraId="58E5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4DA35218">
            <w:pPr>
              <w:jc w:val="center"/>
              <w:rPr>
                <w:rFonts w:ascii="Times New Roman" w:hAnsi="Times New Roman" w:eastAsia="仿宋_GB2312" w:cs="Times New Roman"/>
                <w:color w:val="000000"/>
              </w:rPr>
            </w:pPr>
          </w:p>
        </w:tc>
        <w:tc>
          <w:tcPr>
            <w:tcW w:w="1925" w:type="dxa"/>
            <w:vAlign w:val="center"/>
          </w:tcPr>
          <w:p w14:paraId="457695D8">
            <w:pPr>
              <w:jc w:val="center"/>
              <w:rPr>
                <w:rFonts w:ascii="Times New Roman" w:hAnsi="Times New Roman" w:eastAsia="仿宋_GB2312" w:cs="Times New Roman"/>
                <w:color w:val="000000"/>
              </w:rPr>
            </w:pPr>
          </w:p>
        </w:tc>
        <w:tc>
          <w:tcPr>
            <w:tcW w:w="683" w:type="dxa"/>
            <w:vAlign w:val="center"/>
          </w:tcPr>
          <w:p w14:paraId="75A4962E">
            <w:pPr>
              <w:jc w:val="center"/>
              <w:rPr>
                <w:rFonts w:ascii="Times New Roman" w:hAnsi="Times New Roman" w:eastAsia="仿宋_GB2312" w:cs="Times New Roman"/>
                <w:color w:val="000000"/>
              </w:rPr>
            </w:pPr>
          </w:p>
        </w:tc>
        <w:tc>
          <w:tcPr>
            <w:tcW w:w="1770" w:type="dxa"/>
            <w:vAlign w:val="center"/>
          </w:tcPr>
          <w:p w14:paraId="32B914EB">
            <w:pPr>
              <w:jc w:val="center"/>
              <w:rPr>
                <w:rFonts w:ascii="Times New Roman" w:hAnsi="Times New Roman" w:eastAsia="仿宋_GB2312" w:cs="Times New Roman"/>
                <w:color w:val="000000"/>
              </w:rPr>
            </w:pPr>
          </w:p>
        </w:tc>
        <w:tc>
          <w:tcPr>
            <w:tcW w:w="1025" w:type="dxa"/>
            <w:vAlign w:val="center"/>
          </w:tcPr>
          <w:p w14:paraId="44F71646">
            <w:pPr>
              <w:jc w:val="center"/>
              <w:rPr>
                <w:rFonts w:ascii="Times New Roman" w:hAnsi="Times New Roman" w:eastAsia="仿宋_GB2312" w:cs="Times New Roman"/>
                <w:color w:val="000000"/>
              </w:rPr>
            </w:pPr>
          </w:p>
        </w:tc>
        <w:tc>
          <w:tcPr>
            <w:tcW w:w="1397" w:type="dxa"/>
            <w:vAlign w:val="center"/>
          </w:tcPr>
          <w:p w14:paraId="21B62A11">
            <w:pPr>
              <w:jc w:val="center"/>
              <w:rPr>
                <w:rFonts w:ascii="Times New Roman" w:hAnsi="Times New Roman" w:eastAsia="仿宋_GB2312" w:cs="Times New Roman"/>
                <w:color w:val="000000"/>
              </w:rPr>
            </w:pPr>
          </w:p>
        </w:tc>
        <w:tc>
          <w:tcPr>
            <w:tcW w:w="1397" w:type="dxa"/>
            <w:vAlign w:val="center"/>
          </w:tcPr>
          <w:p w14:paraId="3ABA9F1F">
            <w:pPr>
              <w:jc w:val="center"/>
              <w:rPr>
                <w:rFonts w:ascii="Times New Roman" w:hAnsi="Times New Roman" w:eastAsia="仿宋_GB2312" w:cs="Times New Roman"/>
                <w:color w:val="000000"/>
              </w:rPr>
            </w:pPr>
          </w:p>
        </w:tc>
      </w:tr>
      <w:tr w14:paraId="3BC4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72989910">
            <w:pPr>
              <w:jc w:val="center"/>
              <w:rPr>
                <w:rFonts w:ascii="Times New Roman" w:hAnsi="Times New Roman" w:eastAsia="仿宋_GB2312" w:cs="Times New Roman"/>
                <w:color w:val="000000"/>
              </w:rPr>
            </w:pPr>
          </w:p>
        </w:tc>
        <w:tc>
          <w:tcPr>
            <w:tcW w:w="1925" w:type="dxa"/>
            <w:vAlign w:val="center"/>
          </w:tcPr>
          <w:p w14:paraId="52CE9D82">
            <w:pPr>
              <w:jc w:val="center"/>
              <w:rPr>
                <w:rFonts w:ascii="Times New Roman" w:hAnsi="Times New Roman" w:eastAsia="仿宋_GB2312" w:cs="Times New Roman"/>
                <w:color w:val="000000"/>
              </w:rPr>
            </w:pPr>
          </w:p>
        </w:tc>
        <w:tc>
          <w:tcPr>
            <w:tcW w:w="683" w:type="dxa"/>
            <w:vAlign w:val="center"/>
          </w:tcPr>
          <w:p w14:paraId="799DD34A">
            <w:pPr>
              <w:jc w:val="center"/>
              <w:rPr>
                <w:rFonts w:ascii="Times New Roman" w:hAnsi="Times New Roman" w:eastAsia="仿宋_GB2312" w:cs="Times New Roman"/>
                <w:color w:val="000000"/>
              </w:rPr>
            </w:pPr>
          </w:p>
        </w:tc>
        <w:tc>
          <w:tcPr>
            <w:tcW w:w="1770" w:type="dxa"/>
            <w:vAlign w:val="center"/>
          </w:tcPr>
          <w:p w14:paraId="0D0D237D">
            <w:pPr>
              <w:jc w:val="center"/>
              <w:rPr>
                <w:rFonts w:ascii="Times New Roman" w:hAnsi="Times New Roman" w:eastAsia="仿宋_GB2312" w:cs="Times New Roman"/>
                <w:color w:val="000000"/>
              </w:rPr>
            </w:pPr>
          </w:p>
        </w:tc>
        <w:tc>
          <w:tcPr>
            <w:tcW w:w="1025" w:type="dxa"/>
            <w:vAlign w:val="center"/>
          </w:tcPr>
          <w:p w14:paraId="6A6A1D96">
            <w:pPr>
              <w:jc w:val="center"/>
              <w:rPr>
                <w:rFonts w:ascii="Times New Roman" w:hAnsi="Times New Roman" w:eastAsia="仿宋_GB2312" w:cs="Times New Roman"/>
                <w:color w:val="000000"/>
              </w:rPr>
            </w:pPr>
          </w:p>
        </w:tc>
        <w:tc>
          <w:tcPr>
            <w:tcW w:w="1397" w:type="dxa"/>
            <w:vAlign w:val="center"/>
          </w:tcPr>
          <w:p w14:paraId="0A0F23A3">
            <w:pPr>
              <w:jc w:val="center"/>
              <w:rPr>
                <w:rFonts w:ascii="Times New Roman" w:hAnsi="Times New Roman" w:eastAsia="仿宋_GB2312" w:cs="Times New Roman"/>
                <w:color w:val="000000"/>
              </w:rPr>
            </w:pPr>
          </w:p>
        </w:tc>
        <w:tc>
          <w:tcPr>
            <w:tcW w:w="1397" w:type="dxa"/>
            <w:vAlign w:val="center"/>
          </w:tcPr>
          <w:p w14:paraId="03163E0C">
            <w:pPr>
              <w:jc w:val="center"/>
              <w:rPr>
                <w:rFonts w:ascii="Times New Roman" w:hAnsi="Times New Roman" w:eastAsia="仿宋_GB2312" w:cs="Times New Roman"/>
                <w:color w:val="000000"/>
              </w:rPr>
            </w:pPr>
          </w:p>
        </w:tc>
      </w:tr>
      <w:tr w14:paraId="4FEA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3A82DB57">
            <w:pPr>
              <w:jc w:val="center"/>
              <w:rPr>
                <w:rFonts w:ascii="Times New Roman" w:hAnsi="Times New Roman" w:eastAsia="仿宋_GB2312" w:cs="Times New Roman"/>
                <w:color w:val="000000"/>
              </w:rPr>
            </w:pPr>
          </w:p>
        </w:tc>
        <w:tc>
          <w:tcPr>
            <w:tcW w:w="1925" w:type="dxa"/>
            <w:vAlign w:val="center"/>
          </w:tcPr>
          <w:p w14:paraId="0781A1FC">
            <w:pPr>
              <w:jc w:val="center"/>
              <w:rPr>
                <w:rFonts w:ascii="Times New Roman" w:hAnsi="Times New Roman" w:eastAsia="仿宋_GB2312" w:cs="Times New Roman"/>
                <w:color w:val="000000"/>
              </w:rPr>
            </w:pPr>
          </w:p>
        </w:tc>
        <w:tc>
          <w:tcPr>
            <w:tcW w:w="683" w:type="dxa"/>
            <w:vAlign w:val="center"/>
          </w:tcPr>
          <w:p w14:paraId="67A5AC6A">
            <w:pPr>
              <w:jc w:val="center"/>
              <w:rPr>
                <w:rFonts w:ascii="Times New Roman" w:hAnsi="Times New Roman" w:eastAsia="仿宋_GB2312" w:cs="Times New Roman"/>
                <w:color w:val="000000"/>
              </w:rPr>
            </w:pPr>
          </w:p>
        </w:tc>
        <w:tc>
          <w:tcPr>
            <w:tcW w:w="1770" w:type="dxa"/>
            <w:vAlign w:val="center"/>
          </w:tcPr>
          <w:p w14:paraId="43460568">
            <w:pPr>
              <w:jc w:val="center"/>
              <w:rPr>
                <w:rFonts w:ascii="Times New Roman" w:hAnsi="Times New Roman" w:eastAsia="仿宋_GB2312" w:cs="Times New Roman"/>
                <w:color w:val="000000"/>
              </w:rPr>
            </w:pPr>
          </w:p>
        </w:tc>
        <w:tc>
          <w:tcPr>
            <w:tcW w:w="1025" w:type="dxa"/>
            <w:vAlign w:val="center"/>
          </w:tcPr>
          <w:p w14:paraId="3BE1C79D">
            <w:pPr>
              <w:jc w:val="center"/>
              <w:rPr>
                <w:rFonts w:ascii="Times New Roman" w:hAnsi="Times New Roman" w:eastAsia="仿宋_GB2312" w:cs="Times New Roman"/>
                <w:color w:val="000000"/>
              </w:rPr>
            </w:pPr>
          </w:p>
        </w:tc>
        <w:tc>
          <w:tcPr>
            <w:tcW w:w="1397" w:type="dxa"/>
            <w:vAlign w:val="center"/>
          </w:tcPr>
          <w:p w14:paraId="148DAAC4">
            <w:pPr>
              <w:jc w:val="center"/>
              <w:rPr>
                <w:rFonts w:ascii="Times New Roman" w:hAnsi="Times New Roman" w:eastAsia="仿宋_GB2312" w:cs="Times New Roman"/>
                <w:color w:val="000000"/>
              </w:rPr>
            </w:pPr>
          </w:p>
        </w:tc>
        <w:tc>
          <w:tcPr>
            <w:tcW w:w="1397" w:type="dxa"/>
            <w:vAlign w:val="center"/>
          </w:tcPr>
          <w:p w14:paraId="4F07C24C">
            <w:pPr>
              <w:jc w:val="center"/>
              <w:rPr>
                <w:rFonts w:ascii="Times New Roman" w:hAnsi="Times New Roman" w:eastAsia="仿宋_GB2312" w:cs="Times New Roman"/>
                <w:color w:val="000000"/>
              </w:rPr>
            </w:pPr>
          </w:p>
        </w:tc>
      </w:tr>
      <w:tr w14:paraId="00AE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46" w:type="dxa"/>
            <w:vAlign w:val="center"/>
          </w:tcPr>
          <w:p w14:paraId="2C6AAE29">
            <w:pPr>
              <w:jc w:val="center"/>
              <w:rPr>
                <w:rFonts w:ascii="Times New Roman" w:hAnsi="Times New Roman" w:eastAsia="仿宋_GB2312" w:cs="Times New Roman"/>
                <w:color w:val="000000"/>
              </w:rPr>
            </w:pPr>
          </w:p>
        </w:tc>
        <w:tc>
          <w:tcPr>
            <w:tcW w:w="1925" w:type="dxa"/>
            <w:vAlign w:val="center"/>
          </w:tcPr>
          <w:p w14:paraId="6DAE9F75">
            <w:pPr>
              <w:jc w:val="center"/>
              <w:rPr>
                <w:rFonts w:ascii="Times New Roman" w:hAnsi="Times New Roman" w:eastAsia="仿宋_GB2312" w:cs="Times New Roman"/>
                <w:color w:val="000000"/>
              </w:rPr>
            </w:pPr>
          </w:p>
        </w:tc>
        <w:tc>
          <w:tcPr>
            <w:tcW w:w="683" w:type="dxa"/>
            <w:vAlign w:val="center"/>
          </w:tcPr>
          <w:p w14:paraId="11B27D87">
            <w:pPr>
              <w:jc w:val="center"/>
              <w:rPr>
                <w:rFonts w:ascii="Times New Roman" w:hAnsi="Times New Roman" w:eastAsia="仿宋_GB2312" w:cs="Times New Roman"/>
                <w:color w:val="000000"/>
              </w:rPr>
            </w:pPr>
          </w:p>
        </w:tc>
        <w:tc>
          <w:tcPr>
            <w:tcW w:w="1770" w:type="dxa"/>
            <w:vAlign w:val="center"/>
          </w:tcPr>
          <w:p w14:paraId="3A822952">
            <w:pPr>
              <w:jc w:val="center"/>
              <w:rPr>
                <w:rFonts w:ascii="Times New Roman" w:hAnsi="Times New Roman" w:eastAsia="仿宋_GB2312" w:cs="Times New Roman"/>
                <w:color w:val="000000"/>
              </w:rPr>
            </w:pPr>
          </w:p>
        </w:tc>
        <w:tc>
          <w:tcPr>
            <w:tcW w:w="1025" w:type="dxa"/>
            <w:vAlign w:val="center"/>
          </w:tcPr>
          <w:p w14:paraId="3981EB4E">
            <w:pPr>
              <w:jc w:val="center"/>
              <w:rPr>
                <w:rFonts w:ascii="Times New Roman" w:hAnsi="Times New Roman" w:eastAsia="仿宋_GB2312" w:cs="Times New Roman"/>
                <w:color w:val="000000"/>
              </w:rPr>
            </w:pPr>
          </w:p>
        </w:tc>
        <w:tc>
          <w:tcPr>
            <w:tcW w:w="1397" w:type="dxa"/>
            <w:vAlign w:val="center"/>
          </w:tcPr>
          <w:p w14:paraId="31CC45E0">
            <w:pPr>
              <w:jc w:val="center"/>
              <w:rPr>
                <w:rFonts w:ascii="Times New Roman" w:hAnsi="Times New Roman" w:eastAsia="仿宋_GB2312" w:cs="Times New Roman"/>
                <w:color w:val="000000"/>
              </w:rPr>
            </w:pPr>
          </w:p>
        </w:tc>
        <w:tc>
          <w:tcPr>
            <w:tcW w:w="1397" w:type="dxa"/>
            <w:vAlign w:val="center"/>
          </w:tcPr>
          <w:p w14:paraId="44CBE949">
            <w:pPr>
              <w:jc w:val="center"/>
              <w:rPr>
                <w:rFonts w:ascii="Times New Roman" w:hAnsi="Times New Roman" w:eastAsia="仿宋_GB2312" w:cs="Times New Roman"/>
                <w:color w:val="000000"/>
              </w:rPr>
            </w:pPr>
          </w:p>
        </w:tc>
      </w:tr>
    </w:tbl>
    <w:p w14:paraId="48F7861E">
      <w:pPr>
        <w:ind w:right="-351" w:rightChars="-167"/>
        <w:rPr>
          <w:rFonts w:ascii="Times New Roman" w:hAnsi="Times New Roman" w:eastAsia="仿宋_GB2312" w:cs="Times New Roman"/>
          <w:b/>
          <w:bCs/>
          <w:color w:val="000000"/>
          <w:szCs w:val="21"/>
          <w:lang w:eastAsia="zh-Hans"/>
        </w:rPr>
      </w:pPr>
      <w:r>
        <w:rPr>
          <w:rFonts w:ascii="Times New Roman" w:hAnsi="Times New Roman" w:eastAsia="仿宋_GB2312" w:cs="Times New Roman"/>
          <w:b/>
          <w:bCs/>
          <w:color w:val="000000"/>
          <w:szCs w:val="21"/>
        </w:rPr>
        <w:t>备注：</w:t>
      </w:r>
      <w:r>
        <w:rPr>
          <w:rFonts w:ascii="Times New Roman" w:hAnsi="Times New Roman" w:eastAsia="仿宋_GB2312" w:cs="Times New Roman"/>
          <w:b/>
          <w:bCs/>
          <w:color w:val="000000"/>
          <w:szCs w:val="21"/>
          <w:lang w:eastAsia="zh-Hans"/>
        </w:rPr>
        <w:t>必须为</w:t>
      </w:r>
      <w:r>
        <w:rPr>
          <w:rFonts w:hint="eastAsia" w:ascii="Times New Roman" w:hAnsi="Times New Roman" w:eastAsia="仿宋_GB2312" w:cs="Times New Roman"/>
          <w:b/>
          <w:bCs/>
          <w:color w:val="000000"/>
          <w:szCs w:val="21"/>
          <w:lang w:eastAsia="zh-Hans"/>
        </w:rPr>
        <w:t>中小企业技术中心</w:t>
      </w:r>
      <w:r>
        <w:rPr>
          <w:rFonts w:ascii="Times New Roman" w:hAnsi="Times New Roman" w:eastAsia="仿宋_GB2312" w:cs="Times New Roman"/>
          <w:b/>
          <w:bCs/>
          <w:color w:val="000000"/>
          <w:szCs w:val="21"/>
          <w:lang w:eastAsia="zh-Hans"/>
        </w:rPr>
        <w:t>依托企业2025年度申报的，且受理通知书有依托企业名称。</w:t>
      </w:r>
    </w:p>
    <w:p w14:paraId="25E2A4D7">
      <w:pPr>
        <w:pStyle w:val="5"/>
        <w:rPr>
          <w:color w:val="000000"/>
          <w:lang w:eastAsia="zh-Hans"/>
        </w:rPr>
      </w:pPr>
    </w:p>
    <w:p w14:paraId="3D9834E5">
      <w:pPr>
        <w:pStyle w:val="5"/>
        <w:rPr>
          <w:color w:val="000000"/>
          <w:lang w:eastAsia="zh-Hans"/>
        </w:rPr>
      </w:pPr>
      <w:r>
        <w:rPr>
          <w:rFonts w:eastAsia="仿宋_GB2312"/>
          <w:b/>
          <w:color w:val="000000"/>
          <w:lang w:eastAsia="zh-Hans"/>
        </w:rPr>
        <w:br w:type="page"/>
      </w:r>
      <w:r>
        <w:rPr>
          <w:rFonts w:eastAsia="仿宋_GB2312"/>
          <w:b/>
          <w:color w:val="000000"/>
          <w:lang w:eastAsia="zh-Hans"/>
        </w:rPr>
        <w:t>表9：企业当前拥有</w:t>
      </w:r>
      <w:r>
        <w:rPr>
          <w:rFonts w:hint="eastAsia" w:eastAsia="仿宋_GB2312"/>
          <w:b/>
          <w:color w:val="000000"/>
          <w:lang w:eastAsia="zh-Hans"/>
        </w:rPr>
        <w:t>自主申请的</w:t>
      </w:r>
      <w:r>
        <w:rPr>
          <w:rFonts w:eastAsia="仿宋_GB2312"/>
          <w:b/>
          <w:color w:val="000000"/>
          <w:lang w:eastAsia="zh-Hans"/>
        </w:rPr>
        <w:t>有效I类知识产权清单（需提供证书作为佐证）</w:t>
      </w:r>
    </w:p>
    <w:tbl>
      <w:tblPr>
        <w:tblStyle w:val="14"/>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921"/>
        <w:gridCol w:w="682"/>
        <w:gridCol w:w="1782"/>
        <w:gridCol w:w="1023"/>
        <w:gridCol w:w="1394"/>
        <w:gridCol w:w="1396"/>
      </w:tblGrid>
      <w:tr w14:paraId="565F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46" w:type="dxa"/>
            <w:vAlign w:val="center"/>
          </w:tcPr>
          <w:p w14:paraId="31A15D3B">
            <w:pPr>
              <w:jc w:val="center"/>
              <w:rPr>
                <w:rFonts w:ascii="Times New Roman" w:hAnsi="Times New Roman" w:eastAsia="仿宋_GB2312" w:cs="Times New Roman"/>
                <w:color w:val="000000"/>
              </w:rPr>
            </w:pPr>
            <w:r>
              <w:rPr>
                <w:rFonts w:ascii="Times New Roman" w:hAnsi="Times New Roman" w:eastAsia="仿宋_GB2312" w:cs="Times New Roman"/>
                <w:color w:val="000000"/>
              </w:rPr>
              <w:t>序号</w:t>
            </w:r>
          </w:p>
        </w:tc>
        <w:tc>
          <w:tcPr>
            <w:tcW w:w="1925" w:type="dxa"/>
            <w:vAlign w:val="center"/>
          </w:tcPr>
          <w:p w14:paraId="73DAA097">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专利</w:t>
            </w:r>
            <w:r>
              <w:rPr>
                <w:rFonts w:ascii="Times New Roman" w:hAnsi="Times New Roman" w:eastAsia="仿宋_GB2312" w:cs="Times New Roman"/>
                <w:color w:val="000000"/>
              </w:rPr>
              <w:t>名称</w:t>
            </w:r>
          </w:p>
        </w:tc>
        <w:tc>
          <w:tcPr>
            <w:tcW w:w="683" w:type="dxa"/>
            <w:vAlign w:val="center"/>
          </w:tcPr>
          <w:p w14:paraId="7E59CE3B">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申请</w:t>
            </w:r>
            <w:r>
              <w:rPr>
                <w:rFonts w:ascii="Times New Roman" w:hAnsi="Times New Roman" w:eastAsia="仿宋_GB2312" w:cs="Times New Roman"/>
                <w:color w:val="000000"/>
              </w:rPr>
              <w:t>国别</w:t>
            </w:r>
          </w:p>
        </w:tc>
        <w:tc>
          <w:tcPr>
            <w:tcW w:w="1770" w:type="dxa"/>
            <w:vAlign w:val="center"/>
          </w:tcPr>
          <w:p w14:paraId="6E37F43A">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申请</w:t>
            </w:r>
            <w:r>
              <w:rPr>
                <w:rFonts w:ascii="Times New Roman" w:hAnsi="Times New Roman" w:eastAsia="仿宋_GB2312" w:cs="Times New Roman"/>
                <w:color w:val="000000"/>
              </w:rPr>
              <w:t>号</w:t>
            </w:r>
          </w:p>
        </w:tc>
        <w:tc>
          <w:tcPr>
            <w:tcW w:w="1025" w:type="dxa"/>
            <w:vAlign w:val="center"/>
          </w:tcPr>
          <w:p w14:paraId="540CDBA0">
            <w:pPr>
              <w:jc w:val="center"/>
              <w:rPr>
                <w:rFonts w:ascii="Times New Roman" w:hAnsi="Times New Roman" w:eastAsia="仿宋_GB2312" w:cs="Times New Roman"/>
                <w:color w:val="000000"/>
              </w:rPr>
            </w:pPr>
            <w:r>
              <w:rPr>
                <w:rFonts w:ascii="Times New Roman" w:hAnsi="Times New Roman" w:eastAsia="仿宋_GB2312" w:cs="Times New Roman"/>
                <w:color w:val="000000"/>
              </w:rPr>
              <w:t>产权</w:t>
            </w:r>
          </w:p>
          <w:p w14:paraId="38EE21E2">
            <w:pPr>
              <w:jc w:val="center"/>
              <w:rPr>
                <w:rFonts w:ascii="Times New Roman" w:hAnsi="Times New Roman" w:eastAsia="仿宋_GB2312" w:cs="Times New Roman"/>
                <w:color w:val="000000"/>
              </w:rPr>
            </w:pPr>
            <w:r>
              <w:rPr>
                <w:rFonts w:ascii="Times New Roman" w:hAnsi="Times New Roman" w:eastAsia="仿宋_GB2312" w:cs="Times New Roman"/>
                <w:color w:val="000000"/>
              </w:rPr>
              <w:t>类型</w:t>
            </w:r>
          </w:p>
        </w:tc>
        <w:tc>
          <w:tcPr>
            <w:tcW w:w="1397" w:type="dxa"/>
            <w:vAlign w:val="center"/>
          </w:tcPr>
          <w:p w14:paraId="32490521">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专利权人</w:t>
            </w:r>
          </w:p>
        </w:tc>
        <w:tc>
          <w:tcPr>
            <w:tcW w:w="1397" w:type="dxa"/>
            <w:vAlign w:val="center"/>
          </w:tcPr>
          <w:p w14:paraId="35E74F6F">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授权时间</w:t>
            </w:r>
          </w:p>
        </w:tc>
      </w:tr>
      <w:tr w14:paraId="40E0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46" w:type="dxa"/>
            <w:vAlign w:val="center"/>
          </w:tcPr>
          <w:p w14:paraId="0F390508">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1</w:t>
            </w:r>
          </w:p>
        </w:tc>
        <w:tc>
          <w:tcPr>
            <w:tcW w:w="1925" w:type="dxa"/>
            <w:vAlign w:val="center"/>
          </w:tcPr>
          <w:p w14:paraId="52214BB0">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rPr>
              <w:t>一种XXX传感器电路</w:t>
            </w:r>
          </w:p>
        </w:tc>
        <w:tc>
          <w:tcPr>
            <w:tcW w:w="683" w:type="dxa"/>
            <w:vAlign w:val="center"/>
          </w:tcPr>
          <w:p w14:paraId="15DD7115">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中国</w:t>
            </w:r>
          </w:p>
        </w:tc>
        <w:tc>
          <w:tcPr>
            <w:tcW w:w="1770" w:type="dxa"/>
            <w:vAlign w:val="center"/>
          </w:tcPr>
          <w:p w14:paraId="044B256E">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rPr>
              <w:t>ZL2021YYYYY.1</w:t>
            </w:r>
          </w:p>
        </w:tc>
        <w:tc>
          <w:tcPr>
            <w:tcW w:w="1025" w:type="dxa"/>
            <w:vAlign w:val="center"/>
          </w:tcPr>
          <w:p w14:paraId="308EB950">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发明</w:t>
            </w:r>
          </w:p>
          <w:p w14:paraId="6413749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专利</w:t>
            </w:r>
          </w:p>
        </w:tc>
        <w:tc>
          <w:tcPr>
            <w:tcW w:w="1397" w:type="dxa"/>
            <w:vAlign w:val="center"/>
          </w:tcPr>
          <w:p w14:paraId="3EE1FF79">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授权公司</w:t>
            </w:r>
          </w:p>
          <w:p w14:paraId="20B5058C">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名称</w:t>
            </w:r>
          </w:p>
        </w:tc>
        <w:tc>
          <w:tcPr>
            <w:tcW w:w="1397" w:type="dxa"/>
            <w:vAlign w:val="center"/>
          </w:tcPr>
          <w:p w14:paraId="0E1E60A7">
            <w:pPr>
              <w:jc w:val="center"/>
              <w:rPr>
                <w:rFonts w:ascii="Times New Roman" w:hAnsi="Times New Roman" w:eastAsia="仿宋_GB2312" w:cs="Times New Roman"/>
                <w:color w:val="000000"/>
              </w:rPr>
            </w:pPr>
            <w:r>
              <w:rPr>
                <w:rFonts w:ascii="Times New Roman" w:hAnsi="Times New Roman" w:cs="Times New Roman"/>
                <w:color w:val="000000"/>
                <w:kern w:val="0"/>
                <w:sz w:val="20"/>
                <w:szCs w:val="20"/>
                <w:lang w:bidi="ar"/>
              </w:rPr>
              <w:t>2025-07-01</w:t>
            </w:r>
          </w:p>
        </w:tc>
      </w:tr>
      <w:tr w14:paraId="7E4D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746" w:type="dxa"/>
            <w:vAlign w:val="center"/>
          </w:tcPr>
          <w:p w14:paraId="763CED98">
            <w:pPr>
              <w:jc w:val="center"/>
              <w:rPr>
                <w:rFonts w:ascii="Times New Roman" w:hAnsi="Times New Roman" w:eastAsia="仿宋_GB2312" w:cs="Times New Roman"/>
                <w:color w:val="000000"/>
              </w:rPr>
            </w:pPr>
          </w:p>
        </w:tc>
        <w:tc>
          <w:tcPr>
            <w:tcW w:w="1925" w:type="dxa"/>
            <w:vAlign w:val="center"/>
          </w:tcPr>
          <w:p w14:paraId="1CE640EB">
            <w:pPr>
              <w:jc w:val="center"/>
              <w:rPr>
                <w:rFonts w:ascii="Times New Roman" w:hAnsi="Times New Roman" w:eastAsia="仿宋_GB2312" w:cs="Times New Roman"/>
                <w:color w:val="000000"/>
              </w:rPr>
            </w:pPr>
          </w:p>
        </w:tc>
        <w:tc>
          <w:tcPr>
            <w:tcW w:w="683" w:type="dxa"/>
            <w:vAlign w:val="center"/>
          </w:tcPr>
          <w:p w14:paraId="593376E7">
            <w:pPr>
              <w:jc w:val="center"/>
              <w:rPr>
                <w:rFonts w:ascii="Times New Roman" w:hAnsi="Times New Roman" w:eastAsia="仿宋_GB2312" w:cs="Times New Roman"/>
                <w:color w:val="000000"/>
              </w:rPr>
            </w:pPr>
          </w:p>
        </w:tc>
        <w:tc>
          <w:tcPr>
            <w:tcW w:w="1770" w:type="dxa"/>
            <w:vAlign w:val="center"/>
          </w:tcPr>
          <w:p w14:paraId="3D5F0B2E">
            <w:pPr>
              <w:jc w:val="center"/>
              <w:rPr>
                <w:rFonts w:ascii="Times New Roman" w:hAnsi="Times New Roman" w:eastAsia="仿宋_GB2312" w:cs="Times New Roman"/>
                <w:color w:val="000000"/>
              </w:rPr>
            </w:pPr>
          </w:p>
        </w:tc>
        <w:tc>
          <w:tcPr>
            <w:tcW w:w="1025" w:type="dxa"/>
            <w:vAlign w:val="center"/>
          </w:tcPr>
          <w:p w14:paraId="6EDBAE73">
            <w:pPr>
              <w:jc w:val="center"/>
              <w:rPr>
                <w:rFonts w:ascii="Times New Roman" w:hAnsi="Times New Roman" w:eastAsia="仿宋_GB2312" w:cs="Times New Roman"/>
                <w:color w:val="000000"/>
              </w:rPr>
            </w:pPr>
          </w:p>
        </w:tc>
        <w:tc>
          <w:tcPr>
            <w:tcW w:w="1397" w:type="dxa"/>
            <w:vAlign w:val="center"/>
          </w:tcPr>
          <w:p w14:paraId="610E40DB">
            <w:pPr>
              <w:jc w:val="center"/>
              <w:rPr>
                <w:rFonts w:ascii="Times New Roman" w:hAnsi="Times New Roman" w:eastAsia="仿宋_GB2312" w:cs="Times New Roman"/>
                <w:color w:val="000000"/>
              </w:rPr>
            </w:pPr>
          </w:p>
        </w:tc>
        <w:tc>
          <w:tcPr>
            <w:tcW w:w="1397" w:type="dxa"/>
            <w:vAlign w:val="center"/>
          </w:tcPr>
          <w:p w14:paraId="0922F807">
            <w:pPr>
              <w:jc w:val="center"/>
              <w:rPr>
                <w:rFonts w:ascii="Times New Roman" w:hAnsi="Times New Roman" w:eastAsia="仿宋_GB2312" w:cs="Times New Roman"/>
                <w:color w:val="000000"/>
              </w:rPr>
            </w:pPr>
          </w:p>
        </w:tc>
      </w:tr>
      <w:tr w14:paraId="41BF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6AD2A916">
            <w:pPr>
              <w:jc w:val="center"/>
              <w:rPr>
                <w:rFonts w:ascii="Times New Roman" w:hAnsi="Times New Roman" w:eastAsia="仿宋_GB2312" w:cs="Times New Roman"/>
                <w:color w:val="000000"/>
              </w:rPr>
            </w:pPr>
          </w:p>
        </w:tc>
        <w:tc>
          <w:tcPr>
            <w:tcW w:w="1925" w:type="dxa"/>
            <w:vAlign w:val="center"/>
          </w:tcPr>
          <w:p w14:paraId="2980352E">
            <w:pPr>
              <w:jc w:val="center"/>
              <w:rPr>
                <w:rFonts w:ascii="Times New Roman" w:hAnsi="Times New Roman" w:eastAsia="仿宋_GB2312" w:cs="Times New Roman"/>
                <w:color w:val="000000"/>
              </w:rPr>
            </w:pPr>
          </w:p>
        </w:tc>
        <w:tc>
          <w:tcPr>
            <w:tcW w:w="683" w:type="dxa"/>
            <w:vAlign w:val="center"/>
          </w:tcPr>
          <w:p w14:paraId="494E32BD">
            <w:pPr>
              <w:jc w:val="center"/>
              <w:rPr>
                <w:rFonts w:ascii="Times New Roman" w:hAnsi="Times New Roman" w:eastAsia="仿宋_GB2312" w:cs="Times New Roman"/>
                <w:color w:val="000000"/>
              </w:rPr>
            </w:pPr>
          </w:p>
        </w:tc>
        <w:tc>
          <w:tcPr>
            <w:tcW w:w="1770" w:type="dxa"/>
            <w:vAlign w:val="center"/>
          </w:tcPr>
          <w:p w14:paraId="58E5509E">
            <w:pPr>
              <w:jc w:val="center"/>
              <w:rPr>
                <w:rFonts w:ascii="Times New Roman" w:hAnsi="Times New Roman" w:eastAsia="仿宋_GB2312" w:cs="Times New Roman"/>
                <w:color w:val="000000"/>
              </w:rPr>
            </w:pPr>
          </w:p>
        </w:tc>
        <w:tc>
          <w:tcPr>
            <w:tcW w:w="1025" w:type="dxa"/>
            <w:vAlign w:val="center"/>
          </w:tcPr>
          <w:p w14:paraId="36AE953D">
            <w:pPr>
              <w:jc w:val="center"/>
              <w:rPr>
                <w:rFonts w:ascii="Times New Roman" w:hAnsi="Times New Roman" w:eastAsia="仿宋_GB2312" w:cs="Times New Roman"/>
                <w:color w:val="000000"/>
              </w:rPr>
            </w:pPr>
          </w:p>
        </w:tc>
        <w:tc>
          <w:tcPr>
            <w:tcW w:w="1397" w:type="dxa"/>
            <w:vAlign w:val="center"/>
          </w:tcPr>
          <w:p w14:paraId="22869F95">
            <w:pPr>
              <w:jc w:val="center"/>
              <w:rPr>
                <w:rFonts w:ascii="Times New Roman" w:hAnsi="Times New Roman" w:eastAsia="仿宋_GB2312" w:cs="Times New Roman"/>
                <w:color w:val="000000"/>
              </w:rPr>
            </w:pPr>
          </w:p>
        </w:tc>
        <w:tc>
          <w:tcPr>
            <w:tcW w:w="1397" w:type="dxa"/>
            <w:vAlign w:val="center"/>
          </w:tcPr>
          <w:p w14:paraId="23B6CFDD">
            <w:pPr>
              <w:jc w:val="center"/>
              <w:rPr>
                <w:rFonts w:ascii="Times New Roman" w:hAnsi="Times New Roman" w:eastAsia="仿宋_GB2312" w:cs="Times New Roman"/>
                <w:color w:val="000000"/>
              </w:rPr>
            </w:pPr>
          </w:p>
        </w:tc>
      </w:tr>
      <w:tr w14:paraId="0354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7CFE0F67">
            <w:pPr>
              <w:jc w:val="center"/>
              <w:rPr>
                <w:rFonts w:ascii="Times New Roman" w:hAnsi="Times New Roman" w:eastAsia="仿宋_GB2312" w:cs="Times New Roman"/>
                <w:color w:val="000000"/>
              </w:rPr>
            </w:pPr>
          </w:p>
        </w:tc>
        <w:tc>
          <w:tcPr>
            <w:tcW w:w="1925" w:type="dxa"/>
            <w:vAlign w:val="center"/>
          </w:tcPr>
          <w:p w14:paraId="0944FFEC">
            <w:pPr>
              <w:jc w:val="center"/>
              <w:rPr>
                <w:rFonts w:ascii="Times New Roman" w:hAnsi="Times New Roman" w:eastAsia="仿宋_GB2312" w:cs="Times New Roman"/>
                <w:color w:val="000000"/>
              </w:rPr>
            </w:pPr>
          </w:p>
        </w:tc>
        <w:tc>
          <w:tcPr>
            <w:tcW w:w="683" w:type="dxa"/>
            <w:vAlign w:val="center"/>
          </w:tcPr>
          <w:p w14:paraId="2D59C0F3">
            <w:pPr>
              <w:jc w:val="center"/>
              <w:rPr>
                <w:rFonts w:ascii="Times New Roman" w:hAnsi="Times New Roman" w:eastAsia="仿宋_GB2312" w:cs="Times New Roman"/>
                <w:color w:val="000000"/>
              </w:rPr>
            </w:pPr>
          </w:p>
        </w:tc>
        <w:tc>
          <w:tcPr>
            <w:tcW w:w="1770" w:type="dxa"/>
            <w:vAlign w:val="center"/>
          </w:tcPr>
          <w:p w14:paraId="1974137A">
            <w:pPr>
              <w:jc w:val="center"/>
              <w:rPr>
                <w:rFonts w:ascii="Times New Roman" w:hAnsi="Times New Roman" w:eastAsia="仿宋_GB2312" w:cs="Times New Roman"/>
                <w:color w:val="000000"/>
              </w:rPr>
            </w:pPr>
          </w:p>
        </w:tc>
        <w:tc>
          <w:tcPr>
            <w:tcW w:w="1025" w:type="dxa"/>
            <w:vAlign w:val="center"/>
          </w:tcPr>
          <w:p w14:paraId="38806CBE">
            <w:pPr>
              <w:jc w:val="center"/>
              <w:rPr>
                <w:rFonts w:ascii="Times New Roman" w:hAnsi="Times New Roman" w:eastAsia="仿宋_GB2312" w:cs="Times New Roman"/>
                <w:color w:val="000000"/>
              </w:rPr>
            </w:pPr>
          </w:p>
        </w:tc>
        <w:tc>
          <w:tcPr>
            <w:tcW w:w="1397" w:type="dxa"/>
            <w:vAlign w:val="center"/>
          </w:tcPr>
          <w:p w14:paraId="24A9191E">
            <w:pPr>
              <w:jc w:val="center"/>
              <w:rPr>
                <w:rFonts w:ascii="Times New Roman" w:hAnsi="Times New Roman" w:eastAsia="仿宋_GB2312" w:cs="Times New Roman"/>
                <w:color w:val="000000"/>
              </w:rPr>
            </w:pPr>
          </w:p>
        </w:tc>
        <w:tc>
          <w:tcPr>
            <w:tcW w:w="1397" w:type="dxa"/>
            <w:vAlign w:val="center"/>
          </w:tcPr>
          <w:p w14:paraId="5C0DD7BE">
            <w:pPr>
              <w:jc w:val="center"/>
              <w:rPr>
                <w:rFonts w:ascii="Times New Roman" w:hAnsi="Times New Roman" w:eastAsia="仿宋_GB2312" w:cs="Times New Roman"/>
                <w:color w:val="000000"/>
              </w:rPr>
            </w:pPr>
          </w:p>
        </w:tc>
      </w:tr>
      <w:tr w14:paraId="0BFD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22E9CAFC">
            <w:pPr>
              <w:jc w:val="center"/>
              <w:rPr>
                <w:rFonts w:ascii="Times New Roman" w:hAnsi="Times New Roman" w:eastAsia="仿宋_GB2312" w:cs="Times New Roman"/>
                <w:color w:val="000000"/>
              </w:rPr>
            </w:pPr>
          </w:p>
        </w:tc>
        <w:tc>
          <w:tcPr>
            <w:tcW w:w="1925" w:type="dxa"/>
            <w:vAlign w:val="center"/>
          </w:tcPr>
          <w:p w14:paraId="195DEEDC">
            <w:pPr>
              <w:jc w:val="center"/>
              <w:rPr>
                <w:rFonts w:ascii="Times New Roman" w:hAnsi="Times New Roman" w:eastAsia="仿宋_GB2312" w:cs="Times New Roman"/>
                <w:color w:val="000000"/>
              </w:rPr>
            </w:pPr>
          </w:p>
        </w:tc>
        <w:tc>
          <w:tcPr>
            <w:tcW w:w="683" w:type="dxa"/>
            <w:vAlign w:val="center"/>
          </w:tcPr>
          <w:p w14:paraId="136EFC4C">
            <w:pPr>
              <w:jc w:val="center"/>
              <w:rPr>
                <w:rFonts w:ascii="Times New Roman" w:hAnsi="Times New Roman" w:eastAsia="仿宋_GB2312" w:cs="Times New Roman"/>
                <w:color w:val="000000"/>
              </w:rPr>
            </w:pPr>
          </w:p>
        </w:tc>
        <w:tc>
          <w:tcPr>
            <w:tcW w:w="1770" w:type="dxa"/>
            <w:vAlign w:val="center"/>
          </w:tcPr>
          <w:p w14:paraId="7CE70B5A">
            <w:pPr>
              <w:jc w:val="center"/>
              <w:rPr>
                <w:rFonts w:ascii="Times New Roman" w:hAnsi="Times New Roman" w:eastAsia="仿宋_GB2312" w:cs="Times New Roman"/>
                <w:color w:val="000000"/>
              </w:rPr>
            </w:pPr>
          </w:p>
        </w:tc>
        <w:tc>
          <w:tcPr>
            <w:tcW w:w="1025" w:type="dxa"/>
            <w:vAlign w:val="center"/>
          </w:tcPr>
          <w:p w14:paraId="0C611C59">
            <w:pPr>
              <w:jc w:val="center"/>
              <w:rPr>
                <w:rFonts w:ascii="Times New Roman" w:hAnsi="Times New Roman" w:eastAsia="仿宋_GB2312" w:cs="Times New Roman"/>
                <w:color w:val="000000"/>
              </w:rPr>
            </w:pPr>
          </w:p>
        </w:tc>
        <w:tc>
          <w:tcPr>
            <w:tcW w:w="1397" w:type="dxa"/>
            <w:vAlign w:val="center"/>
          </w:tcPr>
          <w:p w14:paraId="020CA61C">
            <w:pPr>
              <w:jc w:val="center"/>
              <w:rPr>
                <w:rFonts w:ascii="Times New Roman" w:hAnsi="Times New Roman" w:eastAsia="仿宋_GB2312" w:cs="Times New Roman"/>
                <w:color w:val="000000"/>
              </w:rPr>
            </w:pPr>
          </w:p>
        </w:tc>
        <w:tc>
          <w:tcPr>
            <w:tcW w:w="1397" w:type="dxa"/>
            <w:vAlign w:val="center"/>
          </w:tcPr>
          <w:p w14:paraId="785ADFF0">
            <w:pPr>
              <w:jc w:val="center"/>
              <w:rPr>
                <w:rFonts w:ascii="Times New Roman" w:hAnsi="Times New Roman" w:eastAsia="仿宋_GB2312" w:cs="Times New Roman"/>
                <w:color w:val="000000"/>
              </w:rPr>
            </w:pPr>
          </w:p>
        </w:tc>
      </w:tr>
      <w:tr w14:paraId="07F0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2126C9AD">
            <w:pPr>
              <w:jc w:val="center"/>
              <w:rPr>
                <w:rFonts w:ascii="Times New Roman" w:hAnsi="Times New Roman" w:eastAsia="仿宋_GB2312" w:cs="Times New Roman"/>
                <w:color w:val="000000"/>
              </w:rPr>
            </w:pPr>
          </w:p>
        </w:tc>
        <w:tc>
          <w:tcPr>
            <w:tcW w:w="1925" w:type="dxa"/>
            <w:vAlign w:val="center"/>
          </w:tcPr>
          <w:p w14:paraId="4335A15D">
            <w:pPr>
              <w:jc w:val="center"/>
              <w:rPr>
                <w:rFonts w:ascii="Times New Roman" w:hAnsi="Times New Roman" w:eastAsia="仿宋_GB2312" w:cs="Times New Roman"/>
                <w:color w:val="000000"/>
              </w:rPr>
            </w:pPr>
          </w:p>
        </w:tc>
        <w:tc>
          <w:tcPr>
            <w:tcW w:w="683" w:type="dxa"/>
            <w:vAlign w:val="center"/>
          </w:tcPr>
          <w:p w14:paraId="2F9A7916">
            <w:pPr>
              <w:jc w:val="center"/>
              <w:rPr>
                <w:rFonts w:ascii="Times New Roman" w:hAnsi="Times New Roman" w:eastAsia="仿宋_GB2312" w:cs="Times New Roman"/>
                <w:color w:val="000000"/>
              </w:rPr>
            </w:pPr>
          </w:p>
        </w:tc>
        <w:tc>
          <w:tcPr>
            <w:tcW w:w="1770" w:type="dxa"/>
            <w:vAlign w:val="center"/>
          </w:tcPr>
          <w:p w14:paraId="47EF19D4">
            <w:pPr>
              <w:jc w:val="center"/>
              <w:rPr>
                <w:rFonts w:ascii="Times New Roman" w:hAnsi="Times New Roman" w:eastAsia="仿宋_GB2312" w:cs="Times New Roman"/>
                <w:color w:val="000000"/>
              </w:rPr>
            </w:pPr>
          </w:p>
        </w:tc>
        <w:tc>
          <w:tcPr>
            <w:tcW w:w="1025" w:type="dxa"/>
            <w:vAlign w:val="center"/>
          </w:tcPr>
          <w:p w14:paraId="576EB499">
            <w:pPr>
              <w:jc w:val="center"/>
              <w:rPr>
                <w:rFonts w:ascii="Times New Roman" w:hAnsi="Times New Roman" w:eastAsia="仿宋_GB2312" w:cs="Times New Roman"/>
                <w:color w:val="000000"/>
              </w:rPr>
            </w:pPr>
          </w:p>
        </w:tc>
        <w:tc>
          <w:tcPr>
            <w:tcW w:w="1397" w:type="dxa"/>
            <w:vAlign w:val="center"/>
          </w:tcPr>
          <w:p w14:paraId="503EC44C">
            <w:pPr>
              <w:jc w:val="center"/>
              <w:rPr>
                <w:rFonts w:ascii="Times New Roman" w:hAnsi="Times New Roman" w:eastAsia="仿宋_GB2312" w:cs="Times New Roman"/>
                <w:color w:val="000000"/>
              </w:rPr>
            </w:pPr>
          </w:p>
        </w:tc>
        <w:tc>
          <w:tcPr>
            <w:tcW w:w="1397" w:type="dxa"/>
            <w:vAlign w:val="center"/>
          </w:tcPr>
          <w:p w14:paraId="399ADAAD">
            <w:pPr>
              <w:jc w:val="center"/>
              <w:rPr>
                <w:rFonts w:ascii="Times New Roman" w:hAnsi="Times New Roman" w:eastAsia="仿宋_GB2312" w:cs="Times New Roman"/>
                <w:color w:val="000000"/>
              </w:rPr>
            </w:pPr>
          </w:p>
        </w:tc>
      </w:tr>
      <w:tr w14:paraId="628A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48DB62C2">
            <w:pPr>
              <w:jc w:val="center"/>
              <w:rPr>
                <w:rFonts w:ascii="Times New Roman" w:hAnsi="Times New Roman" w:eastAsia="仿宋_GB2312" w:cs="Times New Roman"/>
                <w:color w:val="000000"/>
              </w:rPr>
            </w:pPr>
          </w:p>
        </w:tc>
        <w:tc>
          <w:tcPr>
            <w:tcW w:w="1925" w:type="dxa"/>
            <w:vAlign w:val="center"/>
          </w:tcPr>
          <w:p w14:paraId="18A71AF5">
            <w:pPr>
              <w:jc w:val="center"/>
              <w:rPr>
                <w:rFonts w:ascii="Times New Roman" w:hAnsi="Times New Roman" w:eastAsia="仿宋_GB2312" w:cs="Times New Roman"/>
                <w:color w:val="000000"/>
              </w:rPr>
            </w:pPr>
          </w:p>
        </w:tc>
        <w:tc>
          <w:tcPr>
            <w:tcW w:w="683" w:type="dxa"/>
            <w:vAlign w:val="center"/>
          </w:tcPr>
          <w:p w14:paraId="7B56F546">
            <w:pPr>
              <w:jc w:val="center"/>
              <w:rPr>
                <w:rFonts w:ascii="Times New Roman" w:hAnsi="Times New Roman" w:eastAsia="仿宋_GB2312" w:cs="Times New Roman"/>
                <w:color w:val="000000"/>
              </w:rPr>
            </w:pPr>
          </w:p>
        </w:tc>
        <w:tc>
          <w:tcPr>
            <w:tcW w:w="1770" w:type="dxa"/>
            <w:vAlign w:val="center"/>
          </w:tcPr>
          <w:p w14:paraId="35311F32">
            <w:pPr>
              <w:jc w:val="center"/>
              <w:rPr>
                <w:rFonts w:ascii="Times New Roman" w:hAnsi="Times New Roman" w:eastAsia="仿宋_GB2312" w:cs="Times New Roman"/>
                <w:color w:val="000000"/>
              </w:rPr>
            </w:pPr>
          </w:p>
        </w:tc>
        <w:tc>
          <w:tcPr>
            <w:tcW w:w="1025" w:type="dxa"/>
            <w:vAlign w:val="center"/>
          </w:tcPr>
          <w:p w14:paraId="5462F592">
            <w:pPr>
              <w:jc w:val="center"/>
              <w:rPr>
                <w:rFonts w:ascii="Times New Roman" w:hAnsi="Times New Roman" w:eastAsia="仿宋_GB2312" w:cs="Times New Roman"/>
                <w:color w:val="000000"/>
              </w:rPr>
            </w:pPr>
          </w:p>
        </w:tc>
        <w:tc>
          <w:tcPr>
            <w:tcW w:w="1397" w:type="dxa"/>
            <w:vAlign w:val="center"/>
          </w:tcPr>
          <w:p w14:paraId="7406A0A9">
            <w:pPr>
              <w:jc w:val="center"/>
              <w:rPr>
                <w:rFonts w:ascii="Times New Roman" w:hAnsi="Times New Roman" w:eastAsia="仿宋_GB2312" w:cs="Times New Roman"/>
                <w:color w:val="000000"/>
              </w:rPr>
            </w:pPr>
          </w:p>
        </w:tc>
        <w:tc>
          <w:tcPr>
            <w:tcW w:w="1397" w:type="dxa"/>
            <w:vAlign w:val="center"/>
          </w:tcPr>
          <w:p w14:paraId="45422C98">
            <w:pPr>
              <w:jc w:val="center"/>
              <w:rPr>
                <w:rFonts w:ascii="Times New Roman" w:hAnsi="Times New Roman" w:eastAsia="仿宋_GB2312" w:cs="Times New Roman"/>
                <w:color w:val="000000"/>
              </w:rPr>
            </w:pPr>
          </w:p>
        </w:tc>
      </w:tr>
      <w:tr w14:paraId="720D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19991134">
            <w:pPr>
              <w:jc w:val="center"/>
              <w:rPr>
                <w:rFonts w:ascii="Times New Roman" w:hAnsi="Times New Roman" w:eastAsia="仿宋_GB2312" w:cs="Times New Roman"/>
                <w:color w:val="000000"/>
              </w:rPr>
            </w:pPr>
          </w:p>
        </w:tc>
        <w:tc>
          <w:tcPr>
            <w:tcW w:w="1925" w:type="dxa"/>
            <w:vAlign w:val="center"/>
          </w:tcPr>
          <w:p w14:paraId="765CCE1F">
            <w:pPr>
              <w:jc w:val="center"/>
              <w:rPr>
                <w:rFonts w:ascii="Times New Roman" w:hAnsi="Times New Roman" w:eastAsia="仿宋_GB2312" w:cs="Times New Roman"/>
                <w:color w:val="000000"/>
              </w:rPr>
            </w:pPr>
          </w:p>
        </w:tc>
        <w:tc>
          <w:tcPr>
            <w:tcW w:w="683" w:type="dxa"/>
            <w:vAlign w:val="center"/>
          </w:tcPr>
          <w:p w14:paraId="5065ED04">
            <w:pPr>
              <w:jc w:val="center"/>
              <w:rPr>
                <w:rFonts w:ascii="Times New Roman" w:hAnsi="Times New Roman" w:eastAsia="仿宋_GB2312" w:cs="Times New Roman"/>
                <w:color w:val="000000"/>
              </w:rPr>
            </w:pPr>
          </w:p>
        </w:tc>
        <w:tc>
          <w:tcPr>
            <w:tcW w:w="1770" w:type="dxa"/>
            <w:vAlign w:val="center"/>
          </w:tcPr>
          <w:p w14:paraId="38E1E9F8">
            <w:pPr>
              <w:jc w:val="center"/>
              <w:rPr>
                <w:rFonts w:ascii="Times New Roman" w:hAnsi="Times New Roman" w:eastAsia="仿宋_GB2312" w:cs="Times New Roman"/>
                <w:color w:val="000000"/>
              </w:rPr>
            </w:pPr>
          </w:p>
        </w:tc>
        <w:tc>
          <w:tcPr>
            <w:tcW w:w="1025" w:type="dxa"/>
            <w:vAlign w:val="center"/>
          </w:tcPr>
          <w:p w14:paraId="5556D329">
            <w:pPr>
              <w:jc w:val="center"/>
              <w:rPr>
                <w:rFonts w:ascii="Times New Roman" w:hAnsi="Times New Roman" w:eastAsia="仿宋_GB2312" w:cs="Times New Roman"/>
                <w:color w:val="000000"/>
              </w:rPr>
            </w:pPr>
          </w:p>
        </w:tc>
        <w:tc>
          <w:tcPr>
            <w:tcW w:w="1397" w:type="dxa"/>
            <w:vAlign w:val="center"/>
          </w:tcPr>
          <w:p w14:paraId="7434446B">
            <w:pPr>
              <w:jc w:val="center"/>
              <w:rPr>
                <w:rFonts w:ascii="Times New Roman" w:hAnsi="Times New Roman" w:eastAsia="仿宋_GB2312" w:cs="Times New Roman"/>
                <w:color w:val="000000"/>
              </w:rPr>
            </w:pPr>
          </w:p>
        </w:tc>
        <w:tc>
          <w:tcPr>
            <w:tcW w:w="1397" w:type="dxa"/>
            <w:vAlign w:val="center"/>
          </w:tcPr>
          <w:p w14:paraId="564E1639">
            <w:pPr>
              <w:jc w:val="center"/>
              <w:rPr>
                <w:rFonts w:ascii="Times New Roman" w:hAnsi="Times New Roman" w:eastAsia="仿宋_GB2312" w:cs="Times New Roman"/>
                <w:color w:val="000000"/>
              </w:rPr>
            </w:pPr>
          </w:p>
        </w:tc>
      </w:tr>
      <w:tr w14:paraId="784F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46" w:type="dxa"/>
            <w:vAlign w:val="center"/>
          </w:tcPr>
          <w:p w14:paraId="559934C3">
            <w:pPr>
              <w:jc w:val="center"/>
              <w:rPr>
                <w:rFonts w:ascii="Times New Roman" w:hAnsi="Times New Roman" w:eastAsia="仿宋_GB2312" w:cs="Times New Roman"/>
                <w:color w:val="000000"/>
              </w:rPr>
            </w:pPr>
          </w:p>
        </w:tc>
        <w:tc>
          <w:tcPr>
            <w:tcW w:w="1925" w:type="dxa"/>
            <w:vAlign w:val="center"/>
          </w:tcPr>
          <w:p w14:paraId="78AE9A60">
            <w:pPr>
              <w:jc w:val="center"/>
              <w:rPr>
                <w:rFonts w:ascii="Times New Roman" w:hAnsi="Times New Roman" w:eastAsia="仿宋_GB2312" w:cs="Times New Roman"/>
                <w:color w:val="000000"/>
              </w:rPr>
            </w:pPr>
          </w:p>
        </w:tc>
        <w:tc>
          <w:tcPr>
            <w:tcW w:w="683" w:type="dxa"/>
            <w:vAlign w:val="center"/>
          </w:tcPr>
          <w:p w14:paraId="22CF2605">
            <w:pPr>
              <w:jc w:val="center"/>
              <w:rPr>
                <w:rFonts w:ascii="Times New Roman" w:hAnsi="Times New Roman" w:eastAsia="仿宋_GB2312" w:cs="Times New Roman"/>
                <w:color w:val="000000"/>
              </w:rPr>
            </w:pPr>
          </w:p>
        </w:tc>
        <w:tc>
          <w:tcPr>
            <w:tcW w:w="1770" w:type="dxa"/>
            <w:vAlign w:val="center"/>
          </w:tcPr>
          <w:p w14:paraId="030F10C0">
            <w:pPr>
              <w:jc w:val="center"/>
              <w:rPr>
                <w:rFonts w:ascii="Times New Roman" w:hAnsi="Times New Roman" w:eastAsia="仿宋_GB2312" w:cs="Times New Roman"/>
                <w:color w:val="000000"/>
              </w:rPr>
            </w:pPr>
          </w:p>
        </w:tc>
        <w:tc>
          <w:tcPr>
            <w:tcW w:w="1025" w:type="dxa"/>
            <w:vAlign w:val="center"/>
          </w:tcPr>
          <w:p w14:paraId="241355AE">
            <w:pPr>
              <w:jc w:val="center"/>
              <w:rPr>
                <w:rFonts w:ascii="Times New Roman" w:hAnsi="Times New Roman" w:eastAsia="仿宋_GB2312" w:cs="Times New Roman"/>
                <w:color w:val="000000"/>
              </w:rPr>
            </w:pPr>
          </w:p>
        </w:tc>
        <w:tc>
          <w:tcPr>
            <w:tcW w:w="1397" w:type="dxa"/>
            <w:vAlign w:val="center"/>
          </w:tcPr>
          <w:p w14:paraId="6B43B6C2">
            <w:pPr>
              <w:jc w:val="center"/>
              <w:rPr>
                <w:rFonts w:ascii="Times New Roman" w:hAnsi="Times New Roman" w:eastAsia="仿宋_GB2312" w:cs="Times New Roman"/>
                <w:color w:val="000000"/>
              </w:rPr>
            </w:pPr>
          </w:p>
        </w:tc>
        <w:tc>
          <w:tcPr>
            <w:tcW w:w="1397" w:type="dxa"/>
            <w:vAlign w:val="center"/>
          </w:tcPr>
          <w:p w14:paraId="46E6C6A4">
            <w:pPr>
              <w:jc w:val="center"/>
              <w:rPr>
                <w:rFonts w:ascii="Times New Roman" w:hAnsi="Times New Roman" w:eastAsia="仿宋_GB2312" w:cs="Times New Roman"/>
                <w:color w:val="000000"/>
              </w:rPr>
            </w:pPr>
          </w:p>
        </w:tc>
      </w:tr>
    </w:tbl>
    <w:p w14:paraId="116025B9">
      <w:pPr>
        <w:pStyle w:val="11"/>
        <w:rPr>
          <w:rFonts w:ascii="Times New Roman" w:hAnsi="Times New Roman" w:eastAsia="仿宋_GB2312"/>
          <w:b/>
          <w:bCs/>
          <w:color w:val="000000"/>
          <w:sz w:val="21"/>
          <w:szCs w:val="21"/>
          <w:lang w:eastAsia="zh-Hans"/>
        </w:rPr>
      </w:pPr>
      <w:r>
        <w:rPr>
          <w:rFonts w:ascii="Times New Roman" w:hAnsi="Times New Roman" w:eastAsia="仿宋_GB2312"/>
          <w:b/>
          <w:bCs/>
          <w:color w:val="000000"/>
          <w:sz w:val="21"/>
          <w:szCs w:val="21"/>
        </w:rPr>
        <w:t>备注：</w:t>
      </w:r>
      <w:r>
        <w:rPr>
          <w:rFonts w:hint="eastAsia" w:ascii="Times New Roman" w:hAnsi="Times New Roman" w:eastAsia="仿宋_GB2312"/>
          <w:b/>
          <w:bCs/>
          <w:color w:val="000000"/>
          <w:sz w:val="21"/>
          <w:szCs w:val="21"/>
          <w:lang w:eastAsia="zh-Hans"/>
        </w:rPr>
        <w:t>中小企业技术中心</w:t>
      </w:r>
      <w:r>
        <w:rPr>
          <w:rFonts w:ascii="Times New Roman" w:hAnsi="Times New Roman" w:eastAsia="仿宋_GB2312"/>
          <w:b/>
          <w:bCs/>
          <w:color w:val="000000"/>
          <w:sz w:val="21"/>
          <w:szCs w:val="21"/>
          <w:lang w:eastAsia="zh-Hans"/>
        </w:rPr>
        <w:t>依托企业必须为上述知识产权的权利所有人。</w:t>
      </w:r>
    </w:p>
    <w:p w14:paraId="325D5738">
      <w:pPr>
        <w:pStyle w:val="11"/>
        <w:rPr>
          <w:rFonts w:ascii="Times New Roman" w:hAnsi="Times New Roman" w:eastAsia="仿宋_GB2312"/>
          <w:b/>
          <w:bCs/>
          <w:color w:val="000000"/>
          <w:sz w:val="21"/>
          <w:szCs w:val="21"/>
          <w:lang w:eastAsia="zh-Hans"/>
        </w:rPr>
      </w:pPr>
    </w:p>
    <w:p w14:paraId="4A1C50A5">
      <w:pPr>
        <w:pStyle w:val="5"/>
        <w:rPr>
          <w:color w:val="000000"/>
          <w:lang w:eastAsia="zh-Hans"/>
        </w:rPr>
      </w:pPr>
      <w:r>
        <w:rPr>
          <w:rFonts w:eastAsia="仿宋_GB2312"/>
          <w:b/>
          <w:color w:val="000000"/>
          <w:lang w:eastAsia="zh-Hans"/>
        </w:rPr>
        <w:t>表10：企业历年来主持和参加制修定的国际/国家/行业标准清单（需提供标准文本作为佐证）</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473"/>
        <w:gridCol w:w="1091"/>
        <w:gridCol w:w="2000"/>
        <w:gridCol w:w="1291"/>
        <w:gridCol w:w="1345"/>
      </w:tblGrid>
      <w:tr w14:paraId="6644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45DBF4D0">
            <w:pPr>
              <w:jc w:val="center"/>
              <w:rPr>
                <w:rFonts w:ascii="Times New Roman" w:hAnsi="Times New Roman" w:eastAsia="仿宋_GB2312" w:cs="Times New Roman"/>
                <w:color w:val="000000"/>
              </w:rPr>
            </w:pPr>
            <w:r>
              <w:rPr>
                <w:rFonts w:ascii="Times New Roman" w:hAnsi="Times New Roman" w:eastAsia="仿宋_GB2312" w:cs="Times New Roman"/>
                <w:color w:val="000000"/>
              </w:rPr>
              <w:t>序号</w:t>
            </w:r>
          </w:p>
        </w:tc>
        <w:tc>
          <w:tcPr>
            <w:tcW w:w="2473" w:type="dxa"/>
            <w:vAlign w:val="center"/>
          </w:tcPr>
          <w:p w14:paraId="0CF6DBF9">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标准</w:t>
            </w:r>
            <w:r>
              <w:rPr>
                <w:rFonts w:ascii="Times New Roman" w:hAnsi="Times New Roman" w:eastAsia="仿宋_GB2312" w:cs="Times New Roman"/>
                <w:color w:val="000000"/>
              </w:rPr>
              <w:t>名称</w:t>
            </w:r>
          </w:p>
        </w:tc>
        <w:tc>
          <w:tcPr>
            <w:tcW w:w="1091" w:type="dxa"/>
            <w:vAlign w:val="center"/>
          </w:tcPr>
          <w:p w14:paraId="4902D78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标准类型</w:t>
            </w:r>
          </w:p>
        </w:tc>
        <w:tc>
          <w:tcPr>
            <w:tcW w:w="2000" w:type="dxa"/>
            <w:vAlign w:val="center"/>
          </w:tcPr>
          <w:p w14:paraId="36BBD95E">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标准号</w:t>
            </w:r>
          </w:p>
        </w:tc>
        <w:tc>
          <w:tcPr>
            <w:tcW w:w="1291" w:type="dxa"/>
            <w:vAlign w:val="center"/>
          </w:tcPr>
          <w:p w14:paraId="7E027D65">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主持或参与</w:t>
            </w:r>
          </w:p>
        </w:tc>
        <w:tc>
          <w:tcPr>
            <w:tcW w:w="1345" w:type="dxa"/>
            <w:vAlign w:val="center"/>
          </w:tcPr>
          <w:p w14:paraId="4D5EC32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发布日期</w:t>
            </w:r>
          </w:p>
        </w:tc>
      </w:tr>
      <w:tr w14:paraId="4E91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1AEA8CB1">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1</w:t>
            </w:r>
          </w:p>
        </w:tc>
        <w:tc>
          <w:tcPr>
            <w:tcW w:w="2473" w:type="dxa"/>
            <w:vAlign w:val="center"/>
          </w:tcPr>
          <w:p w14:paraId="6454BE4C">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电子工业用高纯钛酸钡</w:t>
            </w:r>
          </w:p>
        </w:tc>
        <w:tc>
          <w:tcPr>
            <w:tcW w:w="1091" w:type="dxa"/>
            <w:vAlign w:val="center"/>
          </w:tcPr>
          <w:p w14:paraId="70BDD0C3">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行业标准</w:t>
            </w:r>
          </w:p>
        </w:tc>
        <w:tc>
          <w:tcPr>
            <w:tcW w:w="2000" w:type="dxa"/>
            <w:vAlign w:val="center"/>
          </w:tcPr>
          <w:p w14:paraId="0229C75A">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HG/T3587-202</w:t>
            </w:r>
            <w:r>
              <w:rPr>
                <w:rFonts w:ascii="Times New Roman" w:hAnsi="Times New Roman" w:eastAsia="仿宋_GB2312" w:cs="Times New Roman"/>
                <w:color w:val="000000"/>
              </w:rPr>
              <w:t>5</w:t>
            </w:r>
          </w:p>
        </w:tc>
        <w:tc>
          <w:tcPr>
            <w:tcW w:w="1291" w:type="dxa"/>
            <w:vAlign w:val="center"/>
          </w:tcPr>
          <w:p w14:paraId="12E39D1E">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参与</w:t>
            </w:r>
          </w:p>
        </w:tc>
        <w:tc>
          <w:tcPr>
            <w:tcW w:w="1345" w:type="dxa"/>
            <w:vAlign w:val="center"/>
          </w:tcPr>
          <w:p w14:paraId="320EB4AC">
            <w:pPr>
              <w:jc w:val="center"/>
              <w:rPr>
                <w:rFonts w:ascii="Times New Roman" w:hAnsi="Times New Roman" w:eastAsia="仿宋_GB2312" w:cs="Times New Roman"/>
                <w:color w:val="000000"/>
                <w:lang w:eastAsia="zh-Hans"/>
              </w:rPr>
            </w:pPr>
            <w:r>
              <w:rPr>
                <w:rFonts w:ascii="Times New Roman" w:hAnsi="Times New Roman" w:cs="Times New Roman"/>
                <w:color w:val="000000"/>
                <w:kern w:val="0"/>
                <w:sz w:val="20"/>
                <w:szCs w:val="20"/>
                <w:lang w:bidi="ar"/>
              </w:rPr>
              <w:t>2025-12-20</w:t>
            </w:r>
          </w:p>
        </w:tc>
      </w:tr>
      <w:tr w14:paraId="77CB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0C994878">
            <w:pPr>
              <w:jc w:val="center"/>
              <w:rPr>
                <w:rFonts w:ascii="Times New Roman" w:hAnsi="Times New Roman" w:eastAsia="仿宋_GB2312" w:cs="Times New Roman"/>
                <w:color w:val="000000"/>
              </w:rPr>
            </w:pPr>
          </w:p>
        </w:tc>
        <w:tc>
          <w:tcPr>
            <w:tcW w:w="2473" w:type="dxa"/>
            <w:vAlign w:val="center"/>
          </w:tcPr>
          <w:p w14:paraId="504471F1">
            <w:pPr>
              <w:jc w:val="center"/>
              <w:rPr>
                <w:rFonts w:ascii="Times New Roman" w:hAnsi="Times New Roman" w:eastAsia="仿宋_GB2312" w:cs="Times New Roman"/>
                <w:color w:val="000000"/>
              </w:rPr>
            </w:pPr>
          </w:p>
        </w:tc>
        <w:tc>
          <w:tcPr>
            <w:tcW w:w="1091" w:type="dxa"/>
            <w:vAlign w:val="center"/>
          </w:tcPr>
          <w:p w14:paraId="23C8C530">
            <w:pPr>
              <w:jc w:val="center"/>
              <w:rPr>
                <w:rFonts w:ascii="Times New Roman" w:hAnsi="Times New Roman" w:eastAsia="仿宋_GB2312" w:cs="Times New Roman"/>
                <w:color w:val="000000"/>
              </w:rPr>
            </w:pPr>
          </w:p>
        </w:tc>
        <w:tc>
          <w:tcPr>
            <w:tcW w:w="2000" w:type="dxa"/>
            <w:vAlign w:val="center"/>
          </w:tcPr>
          <w:p w14:paraId="3A179DEB">
            <w:pPr>
              <w:jc w:val="center"/>
              <w:rPr>
                <w:rFonts w:ascii="Times New Roman" w:hAnsi="Times New Roman" w:eastAsia="仿宋_GB2312" w:cs="Times New Roman"/>
                <w:color w:val="000000"/>
              </w:rPr>
            </w:pPr>
          </w:p>
        </w:tc>
        <w:tc>
          <w:tcPr>
            <w:tcW w:w="1291" w:type="dxa"/>
            <w:vAlign w:val="center"/>
          </w:tcPr>
          <w:p w14:paraId="4BE29B5A">
            <w:pPr>
              <w:jc w:val="center"/>
              <w:rPr>
                <w:rFonts w:ascii="Times New Roman" w:hAnsi="Times New Roman" w:eastAsia="仿宋_GB2312" w:cs="Times New Roman"/>
                <w:color w:val="000000"/>
              </w:rPr>
            </w:pPr>
          </w:p>
        </w:tc>
        <w:tc>
          <w:tcPr>
            <w:tcW w:w="1345" w:type="dxa"/>
            <w:vAlign w:val="center"/>
          </w:tcPr>
          <w:p w14:paraId="5885D609">
            <w:pPr>
              <w:jc w:val="center"/>
              <w:rPr>
                <w:rFonts w:ascii="Times New Roman" w:hAnsi="Times New Roman" w:eastAsia="仿宋_GB2312" w:cs="Times New Roman"/>
                <w:color w:val="000000"/>
              </w:rPr>
            </w:pPr>
          </w:p>
        </w:tc>
      </w:tr>
      <w:tr w14:paraId="1701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32E11BD7">
            <w:pPr>
              <w:jc w:val="center"/>
              <w:rPr>
                <w:rFonts w:ascii="Times New Roman" w:hAnsi="Times New Roman" w:eastAsia="仿宋_GB2312" w:cs="Times New Roman"/>
                <w:color w:val="000000"/>
              </w:rPr>
            </w:pPr>
          </w:p>
        </w:tc>
        <w:tc>
          <w:tcPr>
            <w:tcW w:w="2473" w:type="dxa"/>
            <w:vAlign w:val="center"/>
          </w:tcPr>
          <w:p w14:paraId="42035800">
            <w:pPr>
              <w:jc w:val="center"/>
              <w:rPr>
                <w:rFonts w:ascii="Times New Roman" w:hAnsi="Times New Roman" w:eastAsia="仿宋_GB2312" w:cs="Times New Roman"/>
                <w:color w:val="000000"/>
              </w:rPr>
            </w:pPr>
          </w:p>
        </w:tc>
        <w:tc>
          <w:tcPr>
            <w:tcW w:w="1091" w:type="dxa"/>
            <w:vAlign w:val="center"/>
          </w:tcPr>
          <w:p w14:paraId="5BE70842">
            <w:pPr>
              <w:jc w:val="center"/>
              <w:rPr>
                <w:rFonts w:ascii="Times New Roman" w:hAnsi="Times New Roman" w:eastAsia="仿宋_GB2312" w:cs="Times New Roman"/>
                <w:color w:val="000000"/>
              </w:rPr>
            </w:pPr>
          </w:p>
        </w:tc>
        <w:tc>
          <w:tcPr>
            <w:tcW w:w="2000" w:type="dxa"/>
            <w:vAlign w:val="center"/>
          </w:tcPr>
          <w:p w14:paraId="1F6DF67A">
            <w:pPr>
              <w:jc w:val="center"/>
              <w:rPr>
                <w:rFonts w:ascii="Times New Roman" w:hAnsi="Times New Roman" w:eastAsia="仿宋_GB2312" w:cs="Times New Roman"/>
                <w:color w:val="000000"/>
              </w:rPr>
            </w:pPr>
          </w:p>
        </w:tc>
        <w:tc>
          <w:tcPr>
            <w:tcW w:w="1291" w:type="dxa"/>
            <w:vAlign w:val="center"/>
          </w:tcPr>
          <w:p w14:paraId="044CA60C">
            <w:pPr>
              <w:jc w:val="center"/>
              <w:rPr>
                <w:rFonts w:ascii="Times New Roman" w:hAnsi="Times New Roman" w:eastAsia="仿宋_GB2312" w:cs="Times New Roman"/>
                <w:color w:val="000000"/>
              </w:rPr>
            </w:pPr>
          </w:p>
        </w:tc>
        <w:tc>
          <w:tcPr>
            <w:tcW w:w="1345" w:type="dxa"/>
            <w:vAlign w:val="center"/>
          </w:tcPr>
          <w:p w14:paraId="0DCE87C7">
            <w:pPr>
              <w:jc w:val="center"/>
              <w:rPr>
                <w:rFonts w:ascii="Times New Roman" w:hAnsi="Times New Roman" w:eastAsia="仿宋_GB2312" w:cs="Times New Roman"/>
                <w:color w:val="000000"/>
              </w:rPr>
            </w:pPr>
          </w:p>
        </w:tc>
      </w:tr>
      <w:tr w14:paraId="7351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0A06D363">
            <w:pPr>
              <w:jc w:val="center"/>
              <w:rPr>
                <w:rFonts w:ascii="Times New Roman" w:hAnsi="Times New Roman" w:eastAsia="仿宋_GB2312" w:cs="Times New Roman"/>
                <w:color w:val="000000"/>
              </w:rPr>
            </w:pPr>
          </w:p>
        </w:tc>
        <w:tc>
          <w:tcPr>
            <w:tcW w:w="2473" w:type="dxa"/>
            <w:vAlign w:val="center"/>
          </w:tcPr>
          <w:p w14:paraId="49CAFB53">
            <w:pPr>
              <w:jc w:val="center"/>
              <w:rPr>
                <w:rFonts w:ascii="Times New Roman" w:hAnsi="Times New Roman" w:eastAsia="仿宋_GB2312" w:cs="Times New Roman"/>
                <w:color w:val="000000"/>
              </w:rPr>
            </w:pPr>
          </w:p>
        </w:tc>
        <w:tc>
          <w:tcPr>
            <w:tcW w:w="1091" w:type="dxa"/>
            <w:vAlign w:val="center"/>
          </w:tcPr>
          <w:p w14:paraId="5B62ADE4">
            <w:pPr>
              <w:jc w:val="center"/>
              <w:rPr>
                <w:rFonts w:ascii="Times New Roman" w:hAnsi="Times New Roman" w:eastAsia="仿宋_GB2312" w:cs="Times New Roman"/>
                <w:color w:val="000000"/>
              </w:rPr>
            </w:pPr>
          </w:p>
        </w:tc>
        <w:tc>
          <w:tcPr>
            <w:tcW w:w="2000" w:type="dxa"/>
            <w:vAlign w:val="center"/>
          </w:tcPr>
          <w:p w14:paraId="2AD92D88">
            <w:pPr>
              <w:jc w:val="center"/>
              <w:rPr>
                <w:rFonts w:ascii="Times New Roman" w:hAnsi="Times New Roman" w:eastAsia="仿宋_GB2312" w:cs="Times New Roman"/>
                <w:color w:val="000000"/>
              </w:rPr>
            </w:pPr>
          </w:p>
        </w:tc>
        <w:tc>
          <w:tcPr>
            <w:tcW w:w="1291" w:type="dxa"/>
            <w:vAlign w:val="center"/>
          </w:tcPr>
          <w:p w14:paraId="0E24CBE7">
            <w:pPr>
              <w:jc w:val="center"/>
              <w:rPr>
                <w:rFonts w:ascii="Times New Roman" w:hAnsi="Times New Roman" w:eastAsia="仿宋_GB2312" w:cs="Times New Roman"/>
                <w:color w:val="000000"/>
              </w:rPr>
            </w:pPr>
          </w:p>
        </w:tc>
        <w:tc>
          <w:tcPr>
            <w:tcW w:w="1345" w:type="dxa"/>
            <w:vAlign w:val="center"/>
          </w:tcPr>
          <w:p w14:paraId="3933A22A">
            <w:pPr>
              <w:jc w:val="center"/>
              <w:rPr>
                <w:rFonts w:ascii="Times New Roman" w:hAnsi="Times New Roman" w:eastAsia="仿宋_GB2312" w:cs="Times New Roman"/>
                <w:color w:val="000000"/>
              </w:rPr>
            </w:pPr>
          </w:p>
        </w:tc>
      </w:tr>
      <w:tr w14:paraId="284F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1F5C4CC8">
            <w:pPr>
              <w:jc w:val="center"/>
              <w:rPr>
                <w:rFonts w:ascii="Times New Roman" w:hAnsi="Times New Roman" w:eastAsia="仿宋_GB2312" w:cs="Times New Roman"/>
                <w:color w:val="000000"/>
              </w:rPr>
            </w:pPr>
          </w:p>
        </w:tc>
        <w:tc>
          <w:tcPr>
            <w:tcW w:w="2473" w:type="dxa"/>
            <w:vAlign w:val="center"/>
          </w:tcPr>
          <w:p w14:paraId="412B841C">
            <w:pPr>
              <w:jc w:val="center"/>
              <w:rPr>
                <w:rFonts w:ascii="Times New Roman" w:hAnsi="Times New Roman" w:eastAsia="仿宋_GB2312" w:cs="Times New Roman"/>
                <w:color w:val="000000"/>
              </w:rPr>
            </w:pPr>
          </w:p>
        </w:tc>
        <w:tc>
          <w:tcPr>
            <w:tcW w:w="1091" w:type="dxa"/>
            <w:vAlign w:val="center"/>
          </w:tcPr>
          <w:p w14:paraId="63413B5D">
            <w:pPr>
              <w:jc w:val="center"/>
              <w:rPr>
                <w:rFonts w:ascii="Times New Roman" w:hAnsi="Times New Roman" w:eastAsia="仿宋_GB2312" w:cs="Times New Roman"/>
                <w:color w:val="000000"/>
              </w:rPr>
            </w:pPr>
          </w:p>
        </w:tc>
        <w:tc>
          <w:tcPr>
            <w:tcW w:w="2000" w:type="dxa"/>
            <w:vAlign w:val="center"/>
          </w:tcPr>
          <w:p w14:paraId="55C65471">
            <w:pPr>
              <w:jc w:val="center"/>
              <w:rPr>
                <w:rFonts w:ascii="Times New Roman" w:hAnsi="Times New Roman" w:eastAsia="仿宋_GB2312" w:cs="Times New Roman"/>
                <w:color w:val="000000"/>
              </w:rPr>
            </w:pPr>
          </w:p>
        </w:tc>
        <w:tc>
          <w:tcPr>
            <w:tcW w:w="1291" w:type="dxa"/>
            <w:vAlign w:val="center"/>
          </w:tcPr>
          <w:p w14:paraId="473F2126">
            <w:pPr>
              <w:jc w:val="center"/>
              <w:rPr>
                <w:rFonts w:ascii="Times New Roman" w:hAnsi="Times New Roman" w:eastAsia="仿宋_GB2312" w:cs="Times New Roman"/>
                <w:color w:val="000000"/>
              </w:rPr>
            </w:pPr>
          </w:p>
        </w:tc>
        <w:tc>
          <w:tcPr>
            <w:tcW w:w="1345" w:type="dxa"/>
            <w:vAlign w:val="center"/>
          </w:tcPr>
          <w:p w14:paraId="1F8671D0">
            <w:pPr>
              <w:jc w:val="center"/>
              <w:rPr>
                <w:rFonts w:ascii="Times New Roman" w:hAnsi="Times New Roman" w:eastAsia="仿宋_GB2312" w:cs="Times New Roman"/>
                <w:color w:val="000000"/>
              </w:rPr>
            </w:pPr>
          </w:p>
        </w:tc>
      </w:tr>
      <w:tr w14:paraId="424D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71952D99">
            <w:pPr>
              <w:jc w:val="center"/>
              <w:rPr>
                <w:rFonts w:ascii="Times New Roman" w:hAnsi="Times New Roman" w:eastAsia="仿宋_GB2312" w:cs="Times New Roman"/>
                <w:color w:val="000000"/>
              </w:rPr>
            </w:pPr>
          </w:p>
        </w:tc>
        <w:tc>
          <w:tcPr>
            <w:tcW w:w="2473" w:type="dxa"/>
            <w:vAlign w:val="center"/>
          </w:tcPr>
          <w:p w14:paraId="72919B3A">
            <w:pPr>
              <w:jc w:val="center"/>
              <w:rPr>
                <w:rFonts w:ascii="Times New Roman" w:hAnsi="Times New Roman" w:eastAsia="仿宋_GB2312" w:cs="Times New Roman"/>
                <w:color w:val="000000"/>
              </w:rPr>
            </w:pPr>
          </w:p>
        </w:tc>
        <w:tc>
          <w:tcPr>
            <w:tcW w:w="1091" w:type="dxa"/>
            <w:vAlign w:val="center"/>
          </w:tcPr>
          <w:p w14:paraId="369C991A">
            <w:pPr>
              <w:jc w:val="center"/>
              <w:rPr>
                <w:rFonts w:ascii="Times New Roman" w:hAnsi="Times New Roman" w:eastAsia="仿宋_GB2312" w:cs="Times New Roman"/>
                <w:color w:val="000000"/>
              </w:rPr>
            </w:pPr>
          </w:p>
        </w:tc>
        <w:tc>
          <w:tcPr>
            <w:tcW w:w="2000" w:type="dxa"/>
            <w:vAlign w:val="center"/>
          </w:tcPr>
          <w:p w14:paraId="1ED93DF8">
            <w:pPr>
              <w:jc w:val="center"/>
              <w:rPr>
                <w:rFonts w:ascii="Times New Roman" w:hAnsi="Times New Roman" w:eastAsia="仿宋_GB2312" w:cs="Times New Roman"/>
                <w:color w:val="000000"/>
              </w:rPr>
            </w:pPr>
          </w:p>
        </w:tc>
        <w:tc>
          <w:tcPr>
            <w:tcW w:w="1291" w:type="dxa"/>
            <w:vAlign w:val="center"/>
          </w:tcPr>
          <w:p w14:paraId="765E3661">
            <w:pPr>
              <w:jc w:val="center"/>
              <w:rPr>
                <w:rFonts w:ascii="Times New Roman" w:hAnsi="Times New Roman" w:eastAsia="仿宋_GB2312" w:cs="Times New Roman"/>
                <w:color w:val="000000"/>
              </w:rPr>
            </w:pPr>
          </w:p>
        </w:tc>
        <w:tc>
          <w:tcPr>
            <w:tcW w:w="1345" w:type="dxa"/>
            <w:vAlign w:val="center"/>
          </w:tcPr>
          <w:p w14:paraId="3FBE7816">
            <w:pPr>
              <w:jc w:val="center"/>
              <w:rPr>
                <w:rFonts w:ascii="Times New Roman" w:hAnsi="Times New Roman" w:eastAsia="仿宋_GB2312" w:cs="Times New Roman"/>
                <w:color w:val="000000"/>
              </w:rPr>
            </w:pPr>
          </w:p>
        </w:tc>
      </w:tr>
      <w:tr w14:paraId="2518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60604FE1">
            <w:pPr>
              <w:jc w:val="center"/>
              <w:rPr>
                <w:rFonts w:ascii="Times New Roman" w:hAnsi="Times New Roman" w:eastAsia="仿宋_GB2312" w:cs="Times New Roman"/>
                <w:color w:val="000000"/>
              </w:rPr>
            </w:pPr>
          </w:p>
        </w:tc>
        <w:tc>
          <w:tcPr>
            <w:tcW w:w="2473" w:type="dxa"/>
            <w:vAlign w:val="center"/>
          </w:tcPr>
          <w:p w14:paraId="6BEE4DA3">
            <w:pPr>
              <w:jc w:val="center"/>
              <w:rPr>
                <w:rFonts w:ascii="Times New Roman" w:hAnsi="Times New Roman" w:eastAsia="仿宋_GB2312" w:cs="Times New Roman"/>
                <w:color w:val="000000"/>
              </w:rPr>
            </w:pPr>
          </w:p>
        </w:tc>
        <w:tc>
          <w:tcPr>
            <w:tcW w:w="1091" w:type="dxa"/>
            <w:vAlign w:val="center"/>
          </w:tcPr>
          <w:p w14:paraId="28FBF1E4">
            <w:pPr>
              <w:jc w:val="center"/>
              <w:rPr>
                <w:rFonts w:ascii="Times New Roman" w:hAnsi="Times New Roman" w:eastAsia="仿宋_GB2312" w:cs="Times New Roman"/>
                <w:color w:val="000000"/>
              </w:rPr>
            </w:pPr>
          </w:p>
        </w:tc>
        <w:tc>
          <w:tcPr>
            <w:tcW w:w="2000" w:type="dxa"/>
            <w:vAlign w:val="center"/>
          </w:tcPr>
          <w:p w14:paraId="72175D8A">
            <w:pPr>
              <w:jc w:val="center"/>
              <w:rPr>
                <w:rFonts w:ascii="Times New Roman" w:hAnsi="Times New Roman" w:eastAsia="仿宋_GB2312" w:cs="Times New Roman"/>
                <w:color w:val="000000"/>
              </w:rPr>
            </w:pPr>
          </w:p>
        </w:tc>
        <w:tc>
          <w:tcPr>
            <w:tcW w:w="1291" w:type="dxa"/>
            <w:vAlign w:val="center"/>
          </w:tcPr>
          <w:p w14:paraId="2BEACB6D">
            <w:pPr>
              <w:jc w:val="center"/>
              <w:rPr>
                <w:rFonts w:ascii="Times New Roman" w:hAnsi="Times New Roman" w:eastAsia="仿宋_GB2312" w:cs="Times New Roman"/>
                <w:color w:val="000000"/>
              </w:rPr>
            </w:pPr>
          </w:p>
        </w:tc>
        <w:tc>
          <w:tcPr>
            <w:tcW w:w="1345" w:type="dxa"/>
            <w:vAlign w:val="center"/>
          </w:tcPr>
          <w:p w14:paraId="4C00102A">
            <w:pPr>
              <w:jc w:val="center"/>
              <w:rPr>
                <w:rFonts w:ascii="Times New Roman" w:hAnsi="Times New Roman" w:eastAsia="仿宋_GB2312" w:cs="Times New Roman"/>
                <w:color w:val="000000"/>
              </w:rPr>
            </w:pPr>
          </w:p>
        </w:tc>
      </w:tr>
      <w:tr w14:paraId="4521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1B160A10">
            <w:pPr>
              <w:jc w:val="center"/>
              <w:rPr>
                <w:rFonts w:ascii="Times New Roman" w:hAnsi="Times New Roman" w:eastAsia="仿宋_GB2312" w:cs="Times New Roman"/>
                <w:color w:val="000000"/>
              </w:rPr>
            </w:pPr>
          </w:p>
        </w:tc>
        <w:tc>
          <w:tcPr>
            <w:tcW w:w="2473" w:type="dxa"/>
            <w:vAlign w:val="center"/>
          </w:tcPr>
          <w:p w14:paraId="212CC12C">
            <w:pPr>
              <w:jc w:val="center"/>
              <w:rPr>
                <w:rFonts w:ascii="Times New Roman" w:hAnsi="Times New Roman" w:eastAsia="仿宋_GB2312" w:cs="Times New Roman"/>
                <w:color w:val="000000"/>
              </w:rPr>
            </w:pPr>
          </w:p>
        </w:tc>
        <w:tc>
          <w:tcPr>
            <w:tcW w:w="1091" w:type="dxa"/>
            <w:vAlign w:val="center"/>
          </w:tcPr>
          <w:p w14:paraId="10E5ECCE">
            <w:pPr>
              <w:jc w:val="center"/>
              <w:rPr>
                <w:rFonts w:ascii="Times New Roman" w:hAnsi="Times New Roman" w:eastAsia="仿宋_GB2312" w:cs="Times New Roman"/>
                <w:color w:val="000000"/>
              </w:rPr>
            </w:pPr>
          </w:p>
        </w:tc>
        <w:tc>
          <w:tcPr>
            <w:tcW w:w="2000" w:type="dxa"/>
            <w:vAlign w:val="center"/>
          </w:tcPr>
          <w:p w14:paraId="31CD585C">
            <w:pPr>
              <w:jc w:val="center"/>
              <w:rPr>
                <w:rFonts w:ascii="Times New Roman" w:hAnsi="Times New Roman" w:eastAsia="仿宋_GB2312" w:cs="Times New Roman"/>
                <w:color w:val="000000"/>
              </w:rPr>
            </w:pPr>
          </w:p>
        </w:tc>
        <w:tc>
          <w:tcPr>
            <w:tcW w:w="1291" w:type="dxa"/>
            <w:vAlign w:val="center"/>
          </w:tcPr>
          <w:p w14:paraId="4DA850A4">
            <w:pPr>
              <w:jc w:val="center"/>
              <w:rPr>
                <w:rFonts w:ascii="Times New Roman" w:hAnsi="Times New Roman" w:eastAsia="仿宋_GB2312" w:cs="Times New Roman"/>
                <w:color w:val="000000"/>
              </w:rPr>
            </w:pPr>
          </w:p>
        </w:tc>
        <w:tc>
          <w:tcPr>
            <w:tcW w:w="1345" w:type="dxa"/>
            <w:vAlign w:val="center"/>
          </w:tcPr>
          <w:p w14:paraId="02F15912">
            <w:pPr>
              <w:jc w:val="center"/>
              <w:rPr>
                <w:rFonts w:ascii="Times New Roman" w:hAnsi="Times New Roman" w:eastAsia="仿宋_GB2312" w:cs="Times New Roman"/>
                <w:color w:val="000000"/>
              </w:rPr>
            </w:pPr>
          </w:p>
        </w:tc>
      </w:tr>
      <w:tr w14:paraId="1B5F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46" w:type="dxa"/>
            <w:vAlign w:val="center"/>
          </w:tcPr>
          <w:p w14:paraId="2CD09DC4">
            <w:pPr>
              <w:jc w:val="center"/>
              <w:rPr>
                <w:rFonts w:ascii="Times New Roman" w:hAnsi="Times New Roman" w:eastAsia="仿宋_GB2312" w:cs="Times New Roman"/>
                <w:color w:val="000000"/>
              </w:rPr>
            </w:pPr>
          </w:p>
        </w:tc>
        <w:tc>
          <w:tcPr>
            <w:tcW w:w="2473" w:type="dxa"/>
            <w:vAlign w:val="center"/>
          </w:tcPr>
          <w:p w14:paraId="6D1B1C41">
            <w:pPr>
              <w:jc w:val="center"/>
              <w:rPr>
                <w:rFonts w:ascii="Times New Roman" w:hAnsi="Times New Roman" w:eastAsia="仿宋_GB2312" w:cs="Times New Roman"/>
                <w:color w:val="000000"/>
              </w:rPr>
            </w:pPr>
          </w:p>
        </w:tc>
        <w:tc>
          <w:tcPr>
            <w:tcW w:w="1091" w:type="dxa"/>
            <w:vAlign w:val="center"/>
          </w:tcPr>
          <w:p w14:paraId="4A9C5338">
            <w:pPr>
              <w:jc w:val="center"/>
              <w:rPr>
                <w:rFonts w:ascii="Times New Roman" w:hAnsi="Times New Roman" w:eastAsia="仿宋_GB2312" w:cs="Times New Roman"/>
                <w:color w:val="000000"/>
              </w:rPr>
            </w:pPr>
          </w:p>
        </w:tc>
        <w:tc>
          <w:tcPr>
            <w:tcW w:w="2000" w:type="dxa"/>
            <w:vAlign w:val="center"/>
          </w:tcPr>
          <w:p w14:paraId="52FEF0CF">
            <w:pPr>
              <w:jc w:val="center"/>
              <w:rPr>
                <w:rFonts w:ascii="Times New Roman" w:hAnsi="Times New Roman" w:eastAsia="仿宋_GB2312" w:cs="Times New Roman"/>
                <w:color w:val="000000"/>
              </w:rPr>
            </w:pPr>
          </w:p>
        </w:tc>
        <w:tc>
          <w:tcPr>
            <w:tcW w:w="1291" w:type="dxa"/>
            <w:vAlign w:val="center"/>
          </w:tcPr>
          <w:p w14:paraId="3AFE9C2B">
            <w:pPr>
              <w:jc w:val="center"/>
              <w:rPr>
                <w:rFonts w:ascii="Times New Roman" w:hAnsi="Times New Roman" w:eastAsia="仿宋_GB2312" w:cs="Times New Roman"/>
                <w:color w:val="000000"/>
              </w:rPr>
            </w:pPr>
          </w:p>
        </w:tc>
        <w:tc>
          <w:tcPr>
            <w:tcW w:w="1345" w:type="dxa"/>
            <w:vAlign w:val="center"/>
          </w:tcPr>
          <w:p w14:paraId="2DE3D75C">
            <w:pPr>
              <w:jc w:val="center"/>
              <w:rPr>
                <w:rFonts w:ascii="Times New Roman" w:hAnsi="Times New Roman" w:eastAsia="仿宋_GB2312" w:cs="Times New Roman"/>
                <w:color w:val="000000"/>
              </w:rPr>
            </w:pPr>
          </w:p>
        </w:tc>
      </w:tr>
    </w:tbl>
    <w:p w14:paraId="75384AF0">
      <w:pPr>
        <w:pStyle w:val="11"/>
        <w:spacing w:line="240" w:lineRule="auto"/>
        <w:rPr>
          <w:rFonts w:ascii="Times New Roman" w:hAnsi="Times New Roman" w:eastAsia="仿宋_GB2312"/>
          <w:b/>
          <w:bCs/>
          <w:color w:val="000000"/>
          <w:sz w:val="21"/>
          <w:szCs w:val="21"/>
          <w:lang w:eastAsia="zh-Hans"/>
        </w:rPr>
      </w:pPr>
      <w:r>
        <w:rPr>
          <w:rFonts w:ascii="Times New Roman" w:hAnsi="Times New Roman" w:eastAsia="仿宋_GB2312"/>
          <w:b/>
          <w:bCs/>
          <w:color w:val="000000"/>
          <w:sz w:val="21"/>
          <w:szCs w:val="21"/>
        </w:rPr>
        <w:t>备注：</w:t>
      </w:r>
      <w:r>
        <w:rPr>
          <w:rFonts w:ascii="Times New Roman" w:hAnsi="Times New Roman" w:eastAsia="仿宋_GB2312"/>
          <w:b/>
          <w:bCs/>
          <w:color w:val="000000"/>
          <w:sz w:val="21"/>
          <w:szCs w:val="21"/>
          <w:lang w:eastAsia="zh-Hans"/>
        </w:rPr>
        <w:t>必须为</w:t>
      </w:r>
      <w:r>
        <w:rPr>
          <w:rFonts w:hint="eastAsia" w:ascii="Times New Roman" w:hAnsi="Times New Roman" w:eastAsia="仿宋_GB2312"/>
          <w:b/>
          <w:bCs/>
          <w:color w:val="000000"/>
          <w:sz w:val="21"/>
          <w:szCs w:val="21"/>
          <w:lang w:eastAsia="zh-Hans"/>
        </w:rPr>
        <w:t>中小企业技术中心</w:t>
      </w:r>
      <w:r>
        <w:rPr>
          <w:rFonts w:ascii="Times New Roman" w:hAnsi="Times New Roman" w:eastAsia="仿宋_GB2312"/>
          <w:b/>
          <w:bCs/>
          <w:color w:val="000000"/>
          <w:sz w:val="21"/>
          <w:szCs w:val="21"/>
          <w:lang w:eastAsia="zh-Hans"/>
        </w:rPr>
        <w:t>依托企业历年来参加制修订的，且标准文本有依托企业名称，国际标准需要有标委会证明或者参与人员在本企业缴纳社保的证明。</w:t>
      </w:r>
    </w:p>
    <w:p w14:paraId="39A619E2">
      <w:pPr>
        <w:rPr>
          <w:rFonts w:ascii="Times New Roman" w:hAnsi="Times New Roman" w:cs="Times New Roman"/>
          <w:color w:val="000000"/>
          <w:lang w:eastAsia="zh-Hans"/>
        </w:rPr>
      </w:pPr>
    </w:p>
    <w:p w14:paraId="43D661DF">
      <w:pPr>
        <w:pStyle w:val="5"/>
        <w:rPr>
          <w:color w:val="000000"/>
          <w:lang w:eastAsia="zh-Hans"/>
        </w:rPr>
      </w:pPr>
    </w:p>
    <w:p w14:paraId="10C0E4C4">
      <w:pPr>
        <w:pStyle w:val="5"/>
        <w:rPr>
          <w:color w:val="000000"/>
          <w:lang w:eastAsia="zh-Hans"/>
        </w:rPr>
      </w:pPr>
      <w:r>
        <w:rPr>
          <w:rFonts w:eastAsia="仿宋_GB2312"/>
          <w:b/>
          <w:color w:val="000000"/>
          <w:lang w:eastAsia="zh-Hans"/>
        </w:rPr>
        <w:br w:type="page"/>
      </w:r>
      <w:r>
        <w:rPr>
          <w:rFonts w:eastAsia="仿宋_GB2312"/>
          <w:b/>
          <w:color w:val="000000"/>
          <w:lang w:eastAsia="zh-Hans"/>
        </w:rPr>
        <w:t>表11：企业近三年获得的省级及以上科技奖励清单（需提奖励证书作为佐证）</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473"/>
        <w:gridCol w:w="1091"/>
        <w:gridCol w:w="2000"/>
        <w:gridCol w:w="1291"/>
        <w:gridCol w:w="1345"/>
      </w:tblGrid>
      <w:tr w14:paraId="690E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191CBCE3">
            <w:pPr>
              <w:jc w:val="center"/>
              <w:rPr>
                <w:rFonts w:ascii="Times New Roman" w:hAnsi="Times New Roman" w:eastAsia="仿宋_GB2312" w:cs="Times New Roman"/>
                <w:color w:val="000000"/>
              </w:rPr>
            </w:pPr>
            <w:r>
              <w:rPr>
                <w:rFonts w:ascii="Times New Roman" w:hAnsi="Times New Roman" w:eastAsia="仿宋_GB2312" w:cs="Times New Roman"/>
                <w:color w:val="000000"/>
              </w:rPr>
              <w:t>序号</w:t>
            </w:r>
          </w:p>
        </w:tc>
        <w:tc>
          <w:tcPr>
            <w:tcW w:w="2473" w:type="dxa"/>
            <w:vAlign w:val="center"/>
          </w:tcPr>
          <w:p w14:paraId="238FFD3E">
            <w:pPr>
              <w:jc w:val="center"/>
              <w:rPr>
                <w:rFonts w:ascii="Times New Roman" w:hAnsi="Times New Roman" w:eastAsia="仿宋_GB2312" w:cs="Times New Roman"/>
                <w:color w:val="000000"/>
              </w:rPr>
            </w:pPr>
            <w:r>
              <w:rPr>
                <w:rFonts w:ascii="Times New Roman" w:hAnsi="Times New Roman" w:eastAsia="仿宋_GB2312" w:cs="Times New Roman"/>
                <w:color w:val="000000"/>
                <w:lang w:eastAsia="zh-Hans"/>
              </w:rPr>
              <w:t>项目</w:t>
            </w:r>
            <w:r>
              <w:rPr>
                <w:rFonts w:ascii="Times New Roman" w:hAnsi="Times New Roman" w:eastAsia="仿宋_GB2312" w:cs="Times New Roman"/>
                <w:color w:val="000000"/>
              </w:rPr>
              <w:t>名称</w:t>
            </w:r>
          </w:p>
        </w:tc>
        <w:tc>
          <w:tcPr>
            <w:tcW w:w="1091" w:type="dxa"/>
            <w:vAlign w:val="center"/>
          </w:tcPr>
          <w:p w14:paraId="7014AC28">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奖励类型</w:t>
            </w:r>
          </w:p>
        </w:tc>
        <w:tc>
          <w:tcPr>
            <w:tcW w:w="2000" w:type="dxa"/>
            <w:vAlign w:val="center"/>
          </w:tcPr>
          <w:p w14:paraId="446F44A3">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奖励等级</w:t>
            </w:r>
          </w:p>
        </w:tc>
        <w:tc>
          <w:tcPr>
            <w:tcW w:w="1291" w:type="dxa"/>
            <w:vAlign w:val="center"/>
          </w:tcPr>
          <w:p w14:paraId="72576919">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证书号</w:t>
            </w:r>
          </w:p>
        </w:tc>
        <w:tc>
          <w:tcPr>
            <w:tcW w:w="1345" w:type="dxa"/>
            <w:vAlign w:val="center"/>
          </w:tcPr>
          <w:p w14:paraId="268B5580">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获奖者</w:t>
            </w:r>
          </w:p>
        </w:tc>
      </w:tr>
      <w:tr w14:paraId="11DA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746" w:type="dxa"/>
            <w:vAlign w:val="center"/>
          </w:tcPr>
          <w:p w14:paraId="5D282079">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1</w:t>
            </w:r>
          </w:p>
        </w:tc>
        <w:tc>
          <w:tcPr>
            <w:tcW w:w="2473" w:type="dxa"/>
            <w:vAlign w:val="center"/>
          </w:tcPr>
          <w:p w14:paraId="055AE1DE">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rPr>
              <w:t>白酒固态发酵过程中质量控制检测技术体系的构建与应用</w:t>
            </w:r>
          </w:p>
        </w:tc>
        <w:tc>
          <w:tcPr>
            <w:tcW w:w="1091" w:type="dxa"/>
            <w:vAlign w:val="center"/>
          </w:tcPr>
          <w:p w14:paraId="754B4A31">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省科学技术奖</w:t>
            </w:r>
          </w:p>
        </w:tc>
        <w:tc>
          <w:tcPr>
            <w:tcW w:w="2000" w:type="dxa"/>
            <w:vAlign w:val="center"/>
          </w:tcPr>
          <w:p w14:paraId="1FE13DC2">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三等奖</w:t>
            </w:r>
          </w:p>
        </w:tc>
        <w:tc>
          <w:tcPr>
            <w:tcW w:w="1291" w:type="dxa"/>
            <w:vAlign w:val="center"/>
          </w:tcPr>
          <w:p w14:paraId="2A6E88C6">
            <w:pPr>
              <w:jc w:val="center"/>
              <w:rPr>
                <w:rFonts w:ascii="Times New Roman" w:hAnsi="Times New Roman" w:eastAsia="仿宋_GB2312" w:cs="Times New Roman"/>
                <w:color w:val="000000"/>
                <w:lang w:eastAsia="zh-Hans"/>
              </w:rPr>
            </w:pPr>
            <w:r>
              <w:rPr>
                <w:rFonts w:ascii="Times New Roman" w:hAnsi="Times New Roman" w:cs="Times New Roman"/>
                <w:color w:val="000000"/>
                <w:kern w:val="0"/>
                <w:sz w:val="20"/>
                <w:szCs w:val="20"/>
                <w:lang w:bidi="ar"/>
              </w:rPr>
              <w:t>20XX-3-D1</w:t>
            </w:r>
          </w:p>
        </w:tc>
        <w:tc>
          <w:tcPr>
            <w:tcW w:w="1345" w:type="dxa"/>
            <w:vAlign w:val="center"/>
          </w:tcPr>
          <w:p w14:paraId="10E8BAEA">
            <w:pPr>
              <w:jc w:val="center"/>
              <w:rPr>
                <w:rFonts w:ascii="Times New Roman" w:hAnsi="Times New Roman" w:eastAsia="仿宋_GB2312" w:cs="Times New Roman"/>
                <w:color w:val="000000"/>
                <w:lang w:eastAsia="zh-Hans"/>
              </w:rPr>
            </w:pPr>
            <w:r>
              <w:rPr>
                <w:rFonts w:ascii="Times New Roman" w:hAnsi="Times New Roman" w:eastAsia="仿宋_GB2312" w:cs="Times New Roman"/>
                <w:color w:val="000000"/>
                <w:lang w:eastAsia="zh-Hans"/>
              </w:rPr>
              <w:t>获奖单位名称</w:t>
            </w:r>
          </w:p>
        </w:tc>
      </w:tr>
      <w:tr w14:paraId="1FC5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46" w:type="dxa"/>
            <w:vAlign w:val="center"/>
          </w:tcPr>
          <w:p w14:paraId="48BA1511">
            <w:pPr>
              <w:jc w:val="center"/>
              <w:rPr>
                <w:rFonts w:ascii="Times New Roman" w:hAnsi="Times New Roman" w:eastAsia="仿宋_GB2312" w:cs="Times New Roman"/>
                <w:color w:val="000000"/>
              </w:rPr>
            </w:pPr>
          </w:p>
        </w:tc>
        <w:tc>
          <w:tcPr>
            <w:tcW w:w="2473" w:type="dxa"/>
            <w:vAlign w:val="center"/>
          </w:tcPr>
          <w:p w14:paraId="4B57D231">
            <w:pPr>
              <w:jc w:val="center"/>
              <w:rPr>
                <w:rFonts w:ascii="Times New Roman" w:hAnsi="Times New Roman" w:eastAsia="仿宋_GB2312" w:cs="Times New Roman"/>
                <w:color w:val="000000"/>
              </w:rPr>
            </w:pPr>
          </w:p>
        </w:tc>
        <w:tc>
          <w:tcPr>
            <w:tcW w:w="1091" w:type="dxa"/>
            <w:vAlign w:val="center"/>
          </w:tcPr>
          <w:p w14:paraId="0A48D172">
            <w:pPr>
              <w:jc w:val="center"/>
              <w:rPr>
                <w:rFonts w:ascii="Times New Roman" w:hAnsi="Times New Roman" w:eastAsia="仿宋_GB2312" w:cs="Times New Roman"/>
                <w:color w:val="000000"/>
              </w:rPr>
            </w:pPr>
          </w:p>
        </w:tc>
        <w:tc>
          <w:tcPr>
            <w:tcW w:w="2000" w:type="dxa"/>
            <w:vAlign w:val="center"/>
          </w:tcPr>
          <w:p w14:paraId="5923A283">
            <w:pPr>
              <w:jc w:val="center"/>
              <w:rPr>
                <w:rFonts w:ascii="Times New Roman" w:hAnsi="Times New Roman" w:eastAsia="仿宋_GB2312" w:cs="Times New Roman"/>
                <w:color w:val="000000"/>
              </w:rPr>
            </w:pPr>
          </w:p>
        </w:tc>
        <w:tc>
          <w:tcPr>
            <w:tcW w:w="1291" w:type="dxa"/>
            <w:vAlign w:val="center"/>
          </w:tcPr>
          <w:p w14:paraId="6C7DC114">
            <w:pPr>
              <w:jc w:val="center"/>
              <w:rPr>
                <w:rFonts w:ascii="Times New Roman" w:hAnsi="Times New Roman" w:eastAsia="仿宋_GB2312" w:cs="Times New Roman"/>
                <w:color w:val="000000"/>
              </w:rPr>
            </w:pPr>
          </w:p>
        </w:tc>
        <w:tc>
          <w:tcPr>
            <w:tcW w:w="1345" w:type="dxa"/>
            <w:vAlign w:val="center"/>
          </w:tcPr>
          <w:p w14:paraId="3362EAE0">
            <w:pPr>
              <w:jc w:val="center"/>
              <w:rPr>
                <w:rFonts w:ascii="Times New Roman" w:hAnsi="Times New Roman" w:eastAsia="仿宋_GB2312" w:cs="Times New Roman"/>
                <w:color w:val="000000"/>
              </w:rPr>
            </w:pPr>
          </w:p>
        </w:tc>
      </w:tr>
      <w:tr w14:paraId="472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6F057AF7">
            <w:pPr>
              <w:jc w:val="center"/>
              <w:rPr>
                <w:rFonts w:ascii="Times New Roman" w:hAnsi="Times New Roman" w:eastAsia="仿宋_GB2312" w:cs="Times New Roman"/>
                <w:color w:val="000000"/>
              </w:rPr>
            </w:pPr>
          </w:p>
        </w:tc>
        <w:tc>
          <w:tcPr>
            <w:tcW w:w="2473" w:type="dxa"/>
            <w:vAlign w:val="center"/>
          </w:tcPr>
          <w:p w14:paraId="1110610F">
            <w:pPr>
              <w:jc w:val="center"/>
              <w:rPr>
                <w:rFonts w:ascii="Times New Roman" w:hAnsi="Times New Roman" w:eastAsia="仿宋_GB2312" w:cs="Times New Roman"/>
                <w:color w:val="000000"/>
              </w:rPr>
            </w:pPr>
          </w:p>
        </w:tc>
        <w:tc>
          <w:tcPr>
            <w:tcW w:w="1091" w:type="dxa"/>
            <w:vAlign w:val="center"/>
          </w:tcPr>
          <w:p w14:paraId="04CF3715">
            <w:pPr>
              <w:jc w:val="center"/>
              <w:rPr>
                <w:rFonts w:ascii="Times New Roman" w:hAnsi="Times New Roman" w:eastAsia="仿宋_GB2312" w:cs="Times New Roman"/>
                <w:color w:val="000000"/>
              </w:rPr>
            </w:pPr>
          </w:p>
        </w:tc>
        <w:tc>
          <w:tcPr>
            <w:tcW w:w="2000" w:type="dxa"/>
            <w:vAlign w:val="center"/>
          </w:tcPr>
          <w:p w14:paraId="25DFF5C6">
            <w:pPr>
              <w:jc w:val="center"/>
              <w:rPr>
                <w:rFonts w:ascii="Times New Roman" w:hAnsi="Times New Roman" w:eastAsia="仿宋_GB2312" w:cs="Times New Roman"/>
                <w:color w:val="000000"/>
              </w:rPr>
            </w:pPr>
          </w:p>
        </w:tc>
        <w:tc>
          <w:tcPr>
            <w:tcW w:w="1291" w:type="dxa"/>
            <w:vAlign w:val="center"/>
          </w:tcPr>
          <w:p w14:paraId="3BBF24A3">
            <w:pPr>
              <w:jc w:val="center"/>
              <w:rPr>
                <w:rFonts w:ascii="Times New Roman" w:hAnsi="Times New Roman" w:eastAsia="仿宋_GB2312" w:cs="Times New Roman"/>
                <w:color w:val="000000"/>
              </w:rPr>
            </w:pPr>
          </w:p>
        </w:tc>
        <w:tc>
          <w:tcPr>
            <w:tcW w:w="1345" w:type="dxa"/>
            <w:vAlign w:val="center"/>
          </w:tcPr>
          <w:p w14:paraId="6A037932">
            <w:pPr>
              <w:jc w:val="center"/>
              <w:rPr>
                <w:rFonts w:ascii="Times New Roman" w:hAnsi="Times New Roman" w:eastAsia="仿宋_GB2312" w:cs="Times New Roman"/>
                <w:color w:val="000000"/>
              </w:rPr>
            </w:pPr>
          </w:p>
        </w:tc>
      </w:tr>
      <w:tr w14:paraId="28C3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584B6679">
            <w:pPr>
              <w:jc w:val="center"/>
              <w:rPr>
                <w:rFonts w:ascii="Times New Roman" w:hAnsi="Times New Roman" w:eastAsia="仿宋_GB2312" w:cs="Times New Roman"/>
                <w:color w:val="000000"/>
              </w:rPr>
            </w:pPr>
          </w:p>
        </w:tc>
        <w:tc>
          <w:tcPr>
            <w:tcW w:w="2473" w:type="dxa"/>
            <w:vAlign w:val="center"/>
          </w:tcPr>
          <w:p w14:paraId="23F5AD0C">
            <w:pPr>
              <w:jc w:val="center"/>
              <w:rPr>
                <w:rFonts w:ascii="Times New Roman" w:hAnsi="Times New Roman" w:eastAsia="仿宋_GB2312" w:cs="Times New Roman"/>
                <w:color w:val="000000"/>
              </w:rPr>
            </w:pPr>
          </w:p>
        </w:tc>
        <w:tc>
          <w:tcPr>
            <w:tcW w:w="1091" w:type="dxa"/>
            <w:vAlign w:val="center"/>
          </w:tcPr>
          <w:p w14:paraId="2EEB2C7C">
            <w:pPr>
              <w:jc w:val="center"/>
              <w:rPr>
                <w:rFonts w:ascii="Times New Roman" w:hAnsi="Times New Roman" w:eastAsia="仿宋_GB2312" w:cs="Times New Roman"/>
                <w:color w:val="000000"/>
              </w:rPr>
            </w:pPr>
          </w:p>
        </w:tc>
        <w:tc>
          <w:tcPr>
            <w:tcW w:w="2000" w:type="dxa"/>
            <w:vAlign w:val="center"/>
          </w:tcPr>
          <w:p w14:paraId="7251E7BA">
            <w:pPr>
              <w:jc w:val="center"/>
              <w:rPr>
                <w:rFonts w:ascii="Times New Roman" w:hAnsi="Times New Roman" w:eastAsia="仿宋_GB2312" w:cs="Times New Roman"/>
                <w:color w:val="000000"/>
              </w:rPr>
            </w:pPr>
          </w:p>
        </w:tc>
        <w:tc>
          <w:tcPr>
            <w:tcW w:w="1291" w:type="dxa"/>
            <w:vAlign w:val="center"/>
          </w:tcPr>
          <w:p w14:paraId="3D3B0389">
            <w:pPr>
              <w:jc w:val="center"/>
              <w:rPr>
                <w:rFonts w:ascii="Times New Roman" w:hAnsi="Times New Roman" w:eastAsia="仿宋_GB2312" w:cs="Times New Roman"/>
                <w:color w:val="000000"/>
              </w:rPr>
            </w:pPr>
          </w:p>
        </w:tc>
        <w:tc>
          <w:tcPr>
            <w:tcW w:w="1345" w:type="dxa"/>
            <w:vAlign w:val="center"/>
          </w:tcPr>
          <w:p w14:paraId="7BA717C7">
            <w:pPr>
              <w:jc w:val="center"/>
              <w:rPr>
                <w:rFonts w:ascii="Times New Roman" w:hAnsi="Times New Roman" w:eastAsia="仿宋_GB2312" w:cs="Times New Roman"/>
                <w:color w:val="000000"/>
              </w:rPr>
            </w:pPr>
          </w:p>
        </w:tc>
      </w:tr>
      <w:tr w14:paraId="6851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24681D28">
            <w:pPr>
              <w:jc w:val="center"/>
              <w:rPr>
                <w:rFonts w:ascii="Times New Roman" w:hAnsi="Times New Roman" w:eastAsia="仿宋_GB2312" w:cs="Times New Roman"/>
                <w:color w:val="000000"/>
              </w:rPr>
            </w:pPr>
          </w:p>
        </w:tc>
        <w:tc>
          <w:tcPr>
            <w:tcW w:w="2473" w:type="dxa"/>
            <w:vAlign w:val="center"/>
          </w:tcPr>
          <w:p w14:paraId="2F3CC637">
            <w:pPr>
              <w:jc w:val="center"/>
              <w:rPr>
                <w:rFonts w:ascii="Times New Roman" w:hAnsi="Times New Roman" w:eastAsia="仿宋_GB2312" w:cs="Times New Roman"/>
                <w:color w:val="000000"/>
              </w:rPr>
            </w:pPr>
          </w:p>
        </w:tc>
        <w:tc>
          <w:tcPr>
            <w:tcW w:w="1091" w:type="dxa"/>
            <w:vAlign w:val="center"/>
          </w:tcPr>
          <w:p w14:paraId="5D968F53">
            <w:pPr>
              <w:jc w:val="center"/>
              <w:rPr>
                <w:rFonts w:ascii="Times New Roman" w:hAnsi="Times New Roman" w:eastAsia="仿宋_GB2312" w:cs="Times New Roman"/>
                <w:color w:val="000000"/>
              </w:rPr>
            </w:pPr>
          </w:p>
        </w:tc>
        <w:tc>
          <w:tcPr>
            <w:tcW w:w="2000" w:type="dxa"/>
            <w:vAlign w:val="center"/>
          </w:tcPr>
          <w:p w14:paraId="1B44FC62">
            <w:pPr>
              <w:jc w:val="center"/>
              <w:rPr>
                <w:rFonts w:ascii="Times New Roman" w:hAnsi="Times New Roman" w:eastAsia="仿宋_GB2312" w:cs="Times New Roman"/>
                <w:color w:val="000000"/>
              </w:rPr>
            </w:pPr>
          </w:p>
        </w:tc>
        <w:tc>
          <w:tcPr>
            <w:tcW w:w="1291" w:type="dxa"/>
            <w:vAlign w:val="center"/>
          </w:tcPr>
          <w:p w14:paraId="3BC22B66">
            <w:pPr>
              <w:jc w:val="center"/>
              <w:rPr>
                <w:rFonts w:ascii="Times New Roman" w:hAnsi="Times New Roman" w:eastAsia="仿宋_GB2312" w:cs="Times New Roman"/>
                <w:color w:val="000000"/>
              </w:rPr>
            </w:pPr>
          </w:p>
        </w:tc>
        <w:tc>
          <w:tcPr>
            <w:tcW w:w="1345" w:type="dxa"/>
            <w:vAlign w:val="center"/>
          </w:tcPr>
          <w:p w14:paraId="6BFA0744">
            <w:pPr>
              <w:jc w:val="center"/>
              <w:rPr>
                <w:rFonts w:ascii="Times New Roman" w:hAnsi="Times New Roman" w:eastAsia="仿宋_GB2312" w:cs="Times New Roman"/>
                <w:color w:val="000000"/>
              </w:rPr>
            </w:pPr>
          </w:p>
        </w:tc>
      </w:tr>
      <w:tr w14:paraId="670F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6EC3838A">
            <w:pPr>
              <w:jc w:val="center"/>
              <w:rPr>
                <w:rFonts w:ascii="Times New Roman" w:hAnsi="Times New Roman" w:eastAsia="仿宋_GB2312" w:cs="Times New Roman"/>
                <w:color w:val="000000"/>
              </w:rPr>
            </w:pPr>
          </w:p>
        </w:tc>
        <w:tc>
          <w:tcPr>
            <w:tcW w:w="2473" w:type="dxa"/>
            <w:vAlign w:val="center"/>
          </w:tcPr>
          <w:p w14:paraId="77A7ECF4">
            <w:pPr>
              <w:jc w:val="center"/>
              <w:rPr>
                <w:rFonts w:ascii="Times New Roman" w:hAnsi="Times New Roman" w:eastAsia="仿宋_GB2312" w:cs="Times New Roman"/>
                <w:color w:val="000000"/>
              </w:rPr>
            </w:pPr>
          </w:p>
        </w:tc>
        <w:tc>
          <w:tcPr>
            <w:tcW w:w="1091" w:type="dxa"/>
            <w:vAlign w:val="center"/>
          </w:tcPr>
          <w:p w14:paraId="26C917A2">
            <w:pPr>
              <w:jc w:val="center"/>
              <w:rPr>
                <w:rFonts w:ascii="Times New Roman" w:hAnsi="Times New Roman" w:eastAsia="仿宋_GB2312" w:cs="Times New Roman"/>
                <w:color w:val="000000"/>
              </w:rPr>
            </w:pPr>
          </w:p>
        </w:tc>
        <w:tc>
          <w:tcPr>
            <w:tcW w:w="2000" w:type="dxa"/>
            <w:vAlign w:val="center"/>
          </w:tcPr>
          <w:p w14:paraId="5346C098">
            <w:pPr>
              <w:jc w:val="center"/>
              <w:rPr>
                <w:rFonts w:ascii="Times New Roman" w:hAnsi="Times New Roman" w:eastAsia="仿宋_GB2312" w:cs="Times New Roman"/>
                <w:color w:val="000000"/>
              </w:rPr>
            </w:pPr>
          </w:p>
        </w:tc>
        <w:tc>
          <w:tcPr>
            <w:tcW w:w="1291" w:type="dxa"/>
            <w:vAlign w:val="center"/>
          </w:tcPr>
          <w:p w14:paraId="16E9354B">
            <w:pPr>
              <w:jc w:val="center"/>
              <w:rPr>
                <w:rFonts w:ascii="Times New Roman" w:hAnsi="Times New Roman" w:eastAsia="仿宋_GB2312" w:cs="Times New Roman"/>
                <w:color w:val="000000"/>
              </w:rPr>
            </w:pPr>
          </w:p>
        </w:tc>
        <w:tc>
          <w:tcPr>
            <w:tcW w:w="1345" w:type="dxa"/>
            <w:vAlign w:val="center"/>
          </w:tcPr>
          <w:p w14:paraId="3BF21128">
            <w:pPr>
              <w:jc w:val="center"/>
              <w:rPr>
                <w:rFonts w:ascii="Times New Roman" w:hAnsi="Times New Roman" w:eastAsia="仿宋_GB2312" w:cs="Times New Roman"/>
                <w:color w:val="000000"/>
              </w:rPr>
            </w:pPr>
          </w:p>
        </w:tc>
      </w:tr>
      <w:tr w14:paraId="64D5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46554622">
            <w:pPr>
              <w:jc w:val="center"/>
              <w:rPr>
                <w:rFonts w:ascii="Times New Roman" w:hAnsi="Times New Roman" w:eastAsia="仿宋_GB2312" w:cs="Times New Roman"/>
                <w:color w:val="000000"/>
              </w:rPr>
            </w:pPr>
          </w:p>
        </w:tc>
        <w:tc>
          <w:tcPr>
            <w:tcW w:w="2473" w:type="dxa"/>
            <w:vAlign w:val="center"/>
          </w:tcPr>
          <w:p w14:paraId="6EDD4F56">
            <w:pPr>
              <w:jc w:val="center"/>
              <w:rPr>
                <w:rFonts w:ascii="Times New Roman" w:hAnsi="Times New Roman" w:eastAsia="仿宋_GB2312" w:cs="Times New Roman"/>
                <w:color w:val="000000"/>
              </w:rPr>
            </w:pPr>
          </w:p>
        </w:tc>
        <w:tc>
          <w:tcPr>
            <w:tcW w:w="1091" w:type="dxa"/>
            <w:vAlign w:val="center"/>
          </w:tcPr>
          <w:p w14:paraId="34E8A06E">
            <w:pPr>
              <w:jc w:val="center"/>
              <w:rPr>
                <w:rFonts w:ascii="Times New Roman" w:hAnsi="Times New Roman" w:eastAsia="仿宋_GB2312" w:cs="Times New Roman"/>
                <w:color w:val="000000"/>
              </w:rPr>
            </w:pPr>
          </w:p>
        </w:tc>
        <w:tc>
          <w:tcPr>
            <w:tcW w:w="2000" w:type="dxa"/>
            <w:vAlign w:val="center"/>
          </w:tcPr>
          <w:p w14:paraId="13E3C640">
            <w:pPr>
              <w:jc w:val="center"/>
              <w:rPr>
                <w:rFonts w:ascii="Times New Roman" w:hAnsi="Times New Roman" w:eastAsia="仿宋_GB2312" w:cs="Times New Roman"/>
                <w:color w:val="000000"/>
              </w:rPr>
            </w:pPr>
          </w:p>
        </w:tc>
        <w:tc>
          <w:tcPr>
            <w:tcW w:w="1291" w:type="dxa"/>
            <w:vAlign w:val="center"/>
          </w:tcPr>
          <w:p w14:paraId="1E9B02BA">
            <w:pPr>
              <w:jc w:val="center"/>
              <w:rPr>
                <w:rFonts w:ascii="Times New Roman" w:hAnsi="Times New Roman" w:eastAsia="仿宋_GB2312" w:cs="Times New Roman"/>
                <w:color w:val="000000"/>
              </w:rPr>
            </w:pPr>
          </w:p>
        </w:tc>
        <w:tc>
          <w:tcPr>
            <w:tcW w:w="1345" w:type="dxa"/>
            <w:vAlign w:val="center"/>
          </w:tcPr>
          <w:p w14:paraId="117CED02">
            <w:pPr>
              <w:jc w:val="center"/>
              <w:rPr>
                <w:rFonts w:ascii="Times New Roman" w:hAnsi="Times New Roman" w:eastAsia="仿宋_GB2312" w:cs="Times New Roman"/>
                <w:color w:val="000000"/>
              </w:rPr>
            </w:pPr>
          </w:p>
        </w:tc>
      </w:tr>
      <w:tr w14:paraId="4251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01730E6B">
            <w:pPr>
              <w:jc w:val="center"/>
              <w:rPr>
                <w:rFonts w:ascii="Times New Roman" w:hAnsi="Times New Roman" w:eastAsia="仿宋_GB2312" w:cs="Times New Roman"/>
                <w:color w:val="000000"/>
              </w:rPr>
            </w:pPr>
          </w:p>
        </w:tc>
        <w:tc>
          <w:tcPr>
            <w:tcW w:w="2473" w:type="dxa"/>
            <w:vAlign w:val="center"/>
          </w:tcPr>
          <w:p w14:paraId="2583A94E">
            <w:pPr>
              <w:jc w:val="center"/>
              <w:rPr>
                <w:rFonts w:ascii="Times New Roman" w:hAnsi="Times New Roman" w:eastAsia="仿宋_GB2312" w:cs="Times New Roman"/>
                <w:color w:val="000000"/>
              </w:rPr>
            </w:pPr>
          </w:p>
        </w:tc>
        <w:tc>
          <w:tcPr>
            <w:tcW w:w="1091" w:type="dxa"/>
            <w:vAlign w:val="center"/>
          </w:tcPr>
          <w:p w14:paraId="6F63AB0C">
            <w:pPr>
              <w:jc w:val="center"/>
              <w:rPr>
                <w:rFonts w:ascii="Times New Roman" w:hAnsi="Times New Roman" w:eastAsia="仿宋_GB2312" w:cs="Times New Roman"/>
                <w:color w:val="000000"/>
              </w:rPr>
            </w:pPr>
          </w:p>
        </w:tc>
        <w:tc>
          <w:tcPr>
            <w:tcW w:w="2000" w:type="dxa"/>
            <w:vAlign w:val="center"/>
          </w:tcPr>
          <w:p w14:paraId="223C9833">
            <w:pPr>
              <w:jc w:val="center"/>
              <w:rPr>
                <w:rFonts w:ascii="Times New Roman" w:hAnsi="Times New Roman" w:eastAsia="仿宋_GB2312" w:cs="Times New Roman"/>
                <w:color w:val="000000"/>
              </w:rPr>
            </w:pPr>
          </w:p>
        </w:tc>
        <w:tc>
          <w:tcPr>
            <w:tcW w:w="1291" w:type="dxa"/>
            <w:vAlign w:val="center"/>
          </w:tcPr>
          <w:p w14:paraId="3A597451">
            <w:pPr>
              <w:jc w:val="center"/>
              <w:rPr>
                <w:rFonts w:ascii="Times New Roman" w:hAnsi="Times New Roman" w:eastAsia="仿宋_GB2312" w:cs="Times New Roman"/>
                <w:color w:val="000000"/>
              </w:rPr>
            </w:pPr>
          </w:p>
        </w:tc>
        <w:tc>
          <w:tcPr>
            <w:tcW w:w="1345" w:type="dxa"/>
            <w:vAlign w:val="center"/>
          </w:tcPr>
          <w:p w14:paraId="73FC5AD9">
            <w:pPr>
              <w:jc w:val="center"/>
              <w:rPr>
                <w:rFonts w:ascii="Times New Roman" w:hAnsi="Times New Roman" w:eastAsia="仿宋_GB2312" w:cs="Times New Roman"/>
                <w:color w:val="000000"/>
              </w:rPr>
            </w:pPr>
          </w:p>
        </w:tc>
      </w:tr>
      <w:tr w14:paraId="5A23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746" w:type="dxa"/>
            <w:vAlign w:val="center"/>
          </w:tcPr>
          <w:p w14:paraId="064CC622">
            <w:pPr>
              <w:jc w:val="center"/>
              <w:rPr>
                <w:rFonts w:ascii="Times New Roman" w:hAnsi="Times New Roman" w:eastAsia="仿宋_GB2312" w:cs="Times New Roman"/>
                <w:color w:val="000000"/>
              </w:rPr>
            </w:pPr>
          </w:p>
        </w:tc>
        <w:tc>
          <w:tcPr>
            <w:tcW w:w="2473" w:type="dxa"/>
            <w:vAlign w:val="center"/>
          </w:tcPr>
          <w:p w14:paraId="25D059F7">
            <w:pPr>
              <w:jc w:val="center"/>
              <w:rPr>
                <w:rFonts w:ascii="Times New Roman" w:hAnsi="Times New Roman" w:eastAsia="仿宋_GB2312" w:cs="Times New Roman"/>
                <w:color w:val="000000"/>
              </w:rPr>
            </w:pPr>
          </w:p>
        </w:tc>
        <w:tc>
          <w:tcPr>
            <w:tcW w:w="1091" w:type="dxa"/>
            <w:vAlign w:val="center"/>
          </w:tcPr>
          <w:p w14:paraId="7FF32754">
            <w:pPr>
              <w:jc w:val="center"/>
              <w:rPr>
                <w:rFonts w:ascii="Times New Roman" w:hAnsi="Times New Roman" w:eastAsia="仿宋_GB2312" w:cs="Times New Roman"/>
                <w:color w:val="000000"/>
              </w:rPr>
            </w:pPr>
          </w:p>
        </w:tc>
        <w:tc>
          <w:tcPr>
            <w:tcW w:w="2000" w:type="dxa"/>
            <w:vAlign w:val="center"/>
          </w:tcPr>
          <w:p w14:paraId="37EF4776">
            <w:pPr>
              <w:jc w:val="center"/>
              <w:rPr>
                <w:rFonts w:ascii="Times New Roman" w:hAnsi="Times New Roman" w:eastAsia="仿宋_GB2312" w:cs="Times New Roman"/>
                <w:color w:val="000000"/>
              </w:rPr>
            </w:pPr>
          </w:p>
        </w:tc>
        <w:tc>
          <w:tcPr>
            <w:tcW w:w="1291" w:type="dxa"/>
            <w:vAlign w:val="center"/>
          </w:tcPr>
          <w:p w14:paraId="5A25386F">
            <w:pPr>
              <w:jc w:val="center"/>
              <w:rPr>
                <w:rFonts w:ascii="Times New Roman" w:hAnsi="Times New Roman" w:eastAsia="仿宋_GB2312" w:cs="Times New Roman"/>
                <w:color w:val="000000"/>
              </w:rPr>
            </w:pPr>
          </w:p>
        </w:tc>
        <w:tc>
          <w:tcPr>
            <w:tcW w:w="1345" w:type="dxa"/>
            <w:vAlign w:val="center"/>
          </w:tcPr>
          <w:p w14:paraId="21CDB376">
            <w:pPr>
              <w:jc w:val="center"/>
              <w:rPr>
                <w:rFonts w:ascii="Times New Roman" w:hAnsi="Times New Roman" w:eastAsia="仿宋_GB2312" w:cs="Times New Roman"/>
                <w:color w:val="000000"/>
              </w:rPr>
            </w:pPr>
          </w:p>
        </w:tc>
      </w:tr>
    </w:tbl>
    <w:p w14:paraId="39659EAC">
      <w:pPr>
        <w:pStyle w:val="11"/>
        <w:rPr>
          <w:rFonts w:ascii="Times New Roman" w:hAnsi="Times New Roman" w:eastAsia="仿宋_GB2312"/>
          <w:b/>
          <w:bCs/>
          <w:color w:val="000000"/>
          <w:sz w:val="21"/>
          <w:szCs w:val="21"/>
          <w:lang w:eastAsia="zh-Hans"/>
        </w:rPr>
      </w:pPr>
      <w:r>
        <w:rPr>
          <w:rFonts w:ascii="Times New Roman" w:hAnsi="Times New Roman" w:eastAsia="仿宋_GB2312"/>
          <w:b/>
          <w:bCs/>
          <w:color w:val="000000"/>
          <w:sz w:val="21"/>
          <w:szCs w:val="21"/>
        </w:rPr>
        <w:t>备注：</w:t>
      </w:r>
      <w:r>
        <w:rPr>
          <w:rFonts w:ascii="Times New Roman" w:hAnsi="Times New Roman" w:eastAsia="仿宋_GB2312"/>
          <w:b/>
          <w:bCs/>
          <w:color w:val="000000"/>
          <w:sz w:val="21"/>
          <w:szCs w:val="21"/>
          <w:lang w:eastAsia="zh-Hans"/>
        </w:rPr>
        <w:t>奖励证书上需要有</w:t>
      </w:r>
      <w:r>
        <w:rPr>
          <w:rFonts w:hint="eastAsia" w:ascii="Times New Roman" w:hAnsi="Times New Roman" w:eastAsia="仿宋_GB2312"/>
          <w:b/>
          <w:bCs/>
          <w:color w:val="000000"/>
          <w:sz w:val="21"/>
          <w:szCs w:val="21"/>
          <w:lang w:eastAsia="zh-Hans"/>
        </w:rPr>
        <w:t>中小企业技术中心</w:t>
      </w:r>
      <w:r>
        <w:rPr>
          <w:rFonts w:ascii="Times New Roman" w:hAnsi="Times New Roman" w:eastAsia="仿宋_GB2312"/>
          <w:b/>
          <w:bCs/>
          <w:color w:val="000000"/>
          <w:sz w:val="21"/>
          <w:szCs w:val="21"/>
          <w:lang w:eastAsia="zh-Hans"/>
        </w:rPr>
        <w:t>依托</w:t>
      </w:r>
      <w:r>
        <w:rPr>
          <w:rFonts w:hint="eastAsia" w:ascii="Times New Roman" w:hAnsi="Times New Roman" w:eastAsia="仿宋_GB2312"/>
          <w:b/>
          <w:bCs/>
          <w:color w:val="000000"/>
          <w:sz w:val="21"/>
          <w:szCs w:val="21"/>
          <w:lang w:eastAsia="zh-Hans"/>
        </w:rPr>
        <w:t>企业</w:t>
      </w:r>
      <w:r>
        <w:rPr>
          <w:rFonts w:ascii="Times New Roman" w:hAnsi="Times New Roman" w:eastAsia="仿宋_GB2312"/>
          <w:b/>
          <w:bCs/>
          <w:color w:val="000000"/>
          <w:sz w:val="21"/>
          <w:szCs w:val="21"/>
          <w:lang w:eastAsia="zh-Hans"/>
        </w:rPr>
        <w:t>名称。</w:t>
      </w:r>
    </w:p>
    <w:p w14:paraId="221B983E">
      <w:pPr>
        <w:pStyle w:val="11"/>
        <w:rPr>
          <w:rFonts w:ascii="Times New Roman" w:hAnsi="Times New Roman"/>
          <w:color w:val="000000"/>
          <w:lang w:eastAsia="zh-Hans"/>
        </w:rPr>
      </w:pPr>
    </w:p>
    <w:p w14:paraId="1A81D586">
      <w:pPr>
        <w:pStyle w:val="5"/>
        <w:rPr>
          <w:color w:val="000000"/>
          <w:lang w:eastAsia="zh-Hans"/>
        </w:rPr>
      </w:pPr>
      <w:r>
        <w:rPr>
          <w:rFonts w:eastAsia="仿宋_GB2312"/>
          <w:b/>
          <w:color w:val="000000"/>
          <w:lang w:eastAsia="zh-Hans"/>
        </w:rPr>
        <w:t>表12：</w:t>
      </w:r>
      <w:r>
        <w:rPr>
          <w:rFonts w:hint="eastAsia" w:eastAsia="仿宋_GB2312"/>
          <w:b/>
          <w:color w:val="000000"/>
          <w:lang w:eastAsia="zh-Hans"/>
        </w:rPr>
        <w:t>中小企业技术中心</w:t>
      </w:r>
      <w:r>
        <w:rPr>
          <w:rFonts w:eastAsia="仿宋_GB2312"/>
          <w:b/>
          <w:color w:val="000000"/>
          <w:lang w:eastAsia="zh-Hans"/>
        </w:rPr>
        <w:t>管理制度清单（需提供相应管理制度扫描件作为佐证）</w:t>
      </w:r>
    </w:p>
    <w:tbl>
      <w:tblPr>
        <w:tblStyle w:val="14"/>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6040"/>
        <w:gridCol w:w="1909"/>
      </w:tblGrid>
      <w:tr w14:paraId="7677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51" w:type="dxa"/>
            <w:vAlign w:val="center"/>
          </w:tcPr>
          <w:p w14:paraId="5C431EB4">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序号</w:t>
            </w:r>
          </w:p>
        </w:tc>
        <w:tc>
          <w:tcPr>
            <w:tcW w:w="6040" w:type="dxa"/>
            <w:vAlign w:val="center"/>
          </w:tcPr>
          <w:p w14:paraId="27E01FAB">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规章、制度名称</w:t>
            </w:r>
          </w:p>
        </w:tc>
        <w:tc>
          <w:tcPr>
            <w:tcW w:w="1909" w:type="dxa"/>
            <w:vAlign w:val="center"/>
          </w:tcPr>
          <w:p w14:paraId="0D834D55">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实施时间</w:t>
            </w:r>
          </w:p>
        </w:tc>
      </w:tr>
      <w:tr w14:paraId="253D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51" w:type="dxa"/>
            <w:vAlign w:val="center"/>
          </w:tcPr>
          <w:p w14:paraId="3D6304AE">
            <w:pPr>
              <w:jc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1</w:t>
            </w:r>
          </w:p>
        </w:tc>
        <w:tc>
          <w:tcPr>
            <w:tcW w:w="6040" w:type="dxa"/>
            <w:vAlign w:val="center"/>
          </w:tcPr>
          <w:p w14:paraId="3FEB6FE5">
            <w:pPr>
              <w:jc w:val="center"/>
              <w:rPr>
                <w:rFonts w:ascii="Times New Roman" w:hAnsi="Times New Roman" w:eastAsia="仿宋_GB2312" w:cs="Times New Roman"/>
                <w:color w:val="000000"/>
                <w:szCs w:val="21"/>
              </w:rPr>
            </w:pPr>
          </w:p>
        </w:tc>
        <w:tc>
          <w:tcPr>
            <w:tcW w:w="1909" w:type="dxa"/>
            <w:vAlign w:val="center"/>
          </w:tcPr>
          <w:p w14:paraId="5BC65FA1">
            <w:pPr>
              <w:jc w:val="center"/>
              <w:rPr>
                <w:rFonts w:ascii="Times New Roman" w:hAnsi="Times New Roman" w:eastAsia="仿宋_GB2312" w:cs="Times New Roman"/>
                <w:color w:val="000000"/>
                <w:szCs w:val="21"/>
              </w:rPr>
            </w:pPr>
          </w:p>
        </w:tc>
      </w:tr>
      <w:tr w14:paraId="6AD3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51" w:type="dxa"/>
            <w:vAlign w:val="center"/>
          </w:tcPr>
          <w:p w14:paraId="4F9F2EEF">
            <w:pPr>
              <w:jc w:val="center"/>
              <w:rPr>
                <w:rFonts w:ascii="Times New Roman" w:hAnsi="Times New Roman" w:eastAsia="仿宋_GB2312" w:cs="Times New Roman"/>
                <w:color w:val="000000"/>
                <w:szCs w:val="21"/>
              </w:rPr>
            </w:pPr>
          </w:p>
        </w:tc>
        <w:tc>
          <w:tcPr>
            <w:tcW w:w="6040" w:type="dxa"/>
            <w:vAlign w:val="center"/>
          </w:tcPr>
          <w:p w14:paraId="4F97E695">
            <w:pPr>
              <w:jc w:val="center"/>
              <w:rPr>
                <w:rFonts w:ascii="Times New Roman" w:hAnsi="Times New Roman" w:eastAsia="仿宋_GB2312" w:cs="Times New Roman"/>
                <w:color w:val="000000"/>
                <w:szCs w:val="21"/>
              </w:rPr>
            </w:pPr>
          </w:p>
        </w:tc>
        <w:tc>
          <w:tcPr>
            <w:tcW w:w="1909" w:type="dxa"/>
            <w:vAlign w:val="center"/>
          </w:tcPr>
          <w:p w14:paraId="4674A928">
            <w:pPr>
              <w:jc w:val="center"/>
              <w:rPr>
                <w:rFonts w:ascii="Times New Roman" w:hAnsi="Times New Roman" w:eastAsia="仿宋_GB2312" w:cs="Times New Roman"/>
                <w:color w:val="000000"/>
                <w:szCs w:val="21"/>
              </w:rPr>
            </w:pPr>
          </w:p>
        </w:tc>
      </w:tr>
      <w:tr w14:paraId="6428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51" w:type="dxa"/>
            <w:vAlign w:val="center"/>
          </w:tcPr>
          <w:p w14:paraId="33C9D523">
            <w:pPr>
              <w:jc w:val="center"/>
              <w:rPr>
                <w:rFonts w:ascii="Times New Roman" w:hAnsi="Times New Roman" w:eastAsia="仿宋_GB2312" w:cs="Times New Roman"/>
                <w:color w:val="000000"/>
                <w:szCs w:val="21"/>
              </w:rPr>
            </w:pPr>
          </w:p>
        </w:tc>
        <w:tc>
          <w:tcPr>
            <w:tcW w:w="6040" w:type="dxa"/>
            <w:vAlign w:val="center"/>
          </w:tcPr>
          <w:p w14:paraId="5487A5B5">
            <w:pPr>
              <w:jc w:val="center"/>
              <w:rPr>
                <w:rFonts w:ascii="Times New Roman" w:hAnsi="Times New Roman" w:eastAsia="仿宋_GB2312" w:cs="Times New Roman"/>
                <w:color w:val="000000"/>
                <w:szCs w:val="21"/>
              </w:rPr>
            </w:pPr>
          </w:p>
        </w:tc>
        <w:tc>
          <w:tcPr>
            <w:tcW w:w="1909" w:type="dxa"/>
            <w:vAlign w:val="center"/>
          </w:tcPr>
          <w:p w14:paraId="03910E09">
            <w:pPr>
              <w:jc w:val="center"/>
              <w:rPr>
                <w:rFonts w:ascii="Times New Roman" w:hAnsi="Times New Roman" w:eastAsia="仿宋_GB2312" w:cs="Times New Roman"/>
                <w:color w:val="000000"/>
                <w:szCs w:val="21"/>
              </w:rPr>
            </w:pPr>
          </w:p>
        </w:tc>
      </w:tr>
    </w:tbl>
    <w:p w14:paraId="5EC983A2">
      <w:pPr>
        <w:pStyle w:val="11"/>
        <w:rPr>
          <w:rFonts w:ascii="Times New Roman" w:hAnsi="Times New Roman" w:eastAsia="仿宋_GB2312"/>
          <w:b/>
          <w:bCs/>
          <w:color w:val="000000"/>
          <w:sz w:val="21"/>
          <w:szCs w:val="21"/>
          <w:lang w:eastAsia="zh-Hans"/>
        </w:rPr>
      </w:pPr>
      <w:r>
        <w:rPr>
          <w:rFonts w:ascii="Times New Roman" w:hAnsi="Times New Roman" w:eastAsia="仿宋_GB2312"/>
          <w:b/>
          <w:bCs/>
          <w:color w:val="000000"/>
          <w:sz w:val="21"/>
          <w:szCs w:val="21"/>
        </w:rPr>
        <w:t>备注：</w:t>
      </w:r>
      <w:r>
        <w:rPr>
          <w:rFonts w:ascii="Times New Roman" w:hAnsi="Times New Roman" w:eastAsia="仿宋_GB2312"/>
          <w:b/>
          <w:bCs/>
          <w:color w:val="000000"/>
          <w:sz w:val="21"/>
          <w:szCs w:val="21"/>
          <w:lang w:eastAsia="zh-Hans"/>
        </w:rPr>
        <w:t>制度主要包含技术中心指标数据评价表中所列相关制度。</w:t>
      </w:r>
    </w:p>
    <w:p w14:paraId="6B552450">
      <w:pPr>
        <w:pStyle w:val="11"/>
        <w:rPr>
          <w:rFonts w:ascii="Times New Roman" w:hAnsi="Times New Roman" w:eastAsia="仿宋_GB2312"/>
          <w:b/>
          <w:bCs/>
          <w:color w:val="000000"/>
          <w:sz w:val="21"/>
          <w:szCs w:val="21"/>
          <w:lang w:eastAsia="zh-Hans"/>
        </w:rPr>
      </w:pPr>
    </w:p>
    <w:p w14:paraId="5041D953">
      <w:pPr>
        <w:pStyle w:val="11"/>
        <w:rPr>
          <w:rFonts w:ascii="Times New Roman" w:hAnsi="Times New Roman" w:eastAsia="仿宋_GB2312"/>
          <w:b/>
          <w:color w:val="000000"/>
          <w:kern w:val="2"/>
          <w:sz w:val="21"/>
          <w:lang w:eastAsia="zh-Hans"/>
        </w:rPr>
      </w:pPr>
      <w:r>
        <w:rPr>
          <w:rFonts w:ascii="Times New Roman" w:hAnsi="Times New Roman" w:eastAsia="仿宋_GB2312"/>
          <w:b/>
          <w:color w:val="000000"/>
          <w:kern w:val="2"/>
          <w:sz w:val="21"/>
          <w:lang w:eastAsia="zh-Hans"/>
        </w:rPr>
        <w:t>材料13：20</w:t>
      </w:r>
      <w:r>
        <w:rPr>
          <w:rFonts w:ascii="Times New Roman" w:hAnsi="Times New Roman" w:eastAsia="仿宋_GB2312"/>
          <w:b/>
          <w:color w:val="000000"/>
          <w:kern w:val="2"/>
          <w:sz w:val="21"/>
        </w:rPr>
        <w:t>23</w:t>
      </w:r>
      <w:r>
        <w:rPr>
          <w:rFonts w:ascii="Times New Roman" w:hAnsi="Times New Roman" w:eastAsia="仿宋_GB2312"/>
          <w:b/>
          <w:color w:val="000000"/>
          <w:kern w:val="2"/>
          <w:sz w:val="21"/>
          <w:lang w:eastAsia="zh-Hans"/>
        </w:rPr>
        <w:t>-202</w:t>
      </w:r>
      <w:r>
        <w:rPr>
          <w:rFonts w:ascii="Times New Roman" w:hAnsi="Times New Roman" w:eastAsia="仿宋_GB2312"/>
          <w:b/>
          <w:color w:val="000000"/>
          <w:kern w:val="2"/>
          <w:sz w:val="21"/>
        </w:rPr>
        <w:t>5</w:t>
      </w:r>
      <w:r>
        <w:rPr>
          <w:rFonts w:ascii="Times New Roman" w:hAnsi="Times New Roman" w:eastAsia="仿宋_GB2312"/>
          <w:b/>
          <w:color w:val="000000"/>
          <w:kern w:val="2"/>
          <w:sz w:val="21"/>
          <w:lang w:eastAsia="zh-Hans"/>
        </w:rPr>
        <w:t>年度企业年度审计报告（202</w:t>
      </w:r>
      <w:r>
        <w:rPr>
          <w:rFonts w:ascii="Times New Roman" w:hAnsi="Times New Roman" w:eastAsia="仿宋_GB2312"/>
          <w:b/>
          <w:color w:val="000000"/>
          <w:kern w:val="2"/>
          <w:sz w:val="21"/>
        </w:rPr>
        <w:t>5</w:t>
      </w:r>
      <w:r>
        <w:rPr>
          <w:rFonts w:ascii="Times New Roman" w:hAnsi="Times New Roman" w:eastAsia="仿宋_GB2312"/>
          <w:b/>
          <w:color w:val="000000"/>
          <w:kern w:val="2"/>
          <w:sz w:val="21"/>
          <w:lang w:eastAsia="zh-Hans"/>
        </w:rPr>
        <w:t>年度审计报告需赋码。对在申报截止日期不能出具年度审计报告的，经市州经信部门同意，企业可提供财务报表，但需市州经信部门在来函中说明具体原因。未及时拿到审计报告的企业需在评审结束前提供赋码的审计报告，赋码审计报告与提交的财务报表数据相差过大的，将影响评定结果）</w:t>
      </w:r>
    </w:p>
    <w:p w14:paraId="508D0674">
      <w:pPr>
        <w:pStyle w:val="11"/>
        <w:rPr>
          <w:rFonts w:ascii="Times New Roman" w:hAnsi="Times New Roman" w:eastAsia="仿宋_GB2312"/>
          <w:b/>
          <w:color w:val="000000"/>
          <w:kern w:val="2"/>
          <w:sz w:val="21"/>
          <w:lang w:eastAsia="zh-Hans"/>
        </w:rPr>
      </w:pPr>
      <w:r>
        <w:rPr>
          <w:rFonts w:ascii="Times New Roman" w:hAnsi="Times New Roman" w:eastAsia="仿宋_GB2312"/>
          <w:b/>
          <w:color w:val="000000"/>
          <w:kern w:val="2"/>
          <w:sz w:val="21"/>
          <w:lang w:eastAsia="zh-Hans"/>
        </w:rPr>
        <w:t>材料14：企业获得的省级及以上荣誉、资质证明</w:t>
      </w:r>
    </w:p>
    <w:p w14:paraId="05EC6D1A">
      <w:pPr>
        <w:pStyle w:val="11"/>
        <w:rPr>
          <w:rFonts w:ascii="Times New Roman" w:hAnsi="Times New Roman"/>
          <w:color w:val="000000"/>
        </w:rPr>
      </w:pPr>
      <w:r>
        <w:rPr>
          <w:rFonts w:ascii="Times New Roman" w:hAnsi="Times New Roman" w:eastAsia="仿宋_GB2312"/>
          <w:b/>
          <w:color w:val="000000"/>
          <w:kern w:val="2"/>
          <w:sz w:val="21"/>
          <w:lang w:eastAsia="zh-Hans"/>
        </w:rPr>
        <w:t>材料1</w:t>
      </w:r>
      <w:r>
        <w:rPr>
          <w:rFonts w:ascii="Times New Roman" w:hAnsi="Times New Roman" w:eastAsia="仿宋_GB2312"/>
          <w:b/>
          <w:color w:val="000000"/>
          <w:kern w:val="2"/>
          <w:sz w:val="21"/>
        </w:rPr>
        <w:t>5</w:t>
      </w:r>
      <w:r>
        <w:rPr>
          <w:rFonts w:ascii="Times New Roman" w:hAnsi="Times New Roman" w:eastAsia="仿宋_GB2312"/>
          <w:b/>
          <w:color w:val="000000"/>
          <w:kern w:val="2"/>
          <w:sz w:val="21"/>
          <w:lang w:eastAsia="zh-Hans"/>
        </w:rPr>
        <w:t>：企业信用中国报告</w:t>
      </w:r>
    </w:p>
    <w:p w14:paraId="39A36C0E">
      <w:pPr>
        <w:rPr>
          <w:rFonts w:ascii="Times New Roman" w:hAnsi="Times New Roman" w:cs="Times New Roman"/>
          <w:color w:val="000000"/>
        </w:rPr>
      </w:pPr>
    </w:p>
    <w:p w14:paraId="2D75F50C">
      <w:pPr>
        <w:widowControl/>
        <w:shd w:val="clear" w:color="auto" w:fill="FFFFFF"/>
        <w:spacing w:line="560" w:lineRule="exact"/>
        <w:rPr>
          <w:rFonts w:ascii="Times New Roman" w:hAnsi="Times New Roman" w:eastAsia="微软雅黑" w:cs="Times New Roman"/>
          <w:color w:val="333333"/>
          <w:kern w:val="0"/>
          <w:sz w:val="24"/>
          <w:szCs w:val="24"/>
        </w:rPr>
      </w:pPr>
    </w:p>
    <w:sectPr>
      <w:footerReference r:id="rId7" w:type="first"/>
      <w:footerReference r:id="rId5" w:type="default"/>
      <w:footerReference r:id="rId6" w:type="even"/>
      <w:pgSz w:w="11906" w:h="16838"/>
      <w:pgMar w:top="1440" w:right="1587" w:bottom="1440" w:left="1587" w:header="851" w:footer="850" w:gutter="0"/>
      <w:pgNumType w:fmt="numberInDash" w:start="6"/>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Wingdings 2">
    <w:altName w:val="Symbol"/>
    <w:panose1 w:val="05020102010507070707"/>
    <w:charset w:val="02"/>
    <w:family w:val="roman"/>
    <w:pitch w:val="default"/>
    <w:sig w:usb0="00000000" w:usb1="00000000" w:usb2="00000000" w:usb3="00000000" w:csb0="80000000" w:csb1="00000000"/>
  </w:font>
  <w:font w:name="方正楷体_GBK">
    <w:altName w:val="微软雅黑"/>
    <w:panose1 w:val="02000000000000000000"/>
    <w:charset w:val="86"/>
    <w:family w:val="script"/>
    <w:pitch w:val="default"/>
    <w:sig w:usb0="00000000" w:usb1="00000000" w:usb2="00082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D11C3">
    <w:pPr>
      <w:pStyle w:val="8"/>
      <w:jc w:val="center"/>
    </w:pPr>
  </w:p>
  <w:p w14:paraId="416C9AB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3484113"/>
      <w:docPartObj>
        <w:docPartGallery w:val="autotext"/>
      </w:docPartObj>
    </w:sdtPr>
    <w:sdtEndPr>
      <w:rPr>
        <w:sz w:val="24"/>
        <w:szCs w:val="24"/>
      </w:rPr>
    </w:sdtEndPr>
    <w:sdtContent>
      <w:p w14:paraId="441BF457">
        <w:pPr>
          <w:pStyle w:val="8"/>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20 -</w:t>
        </w:r>
        <w:r>
          <w:rPr>
            <w:sz w:val="24"/>
            <w:szCs w:val="24"/>
          </w:rPr>
          <w:fldChar w:fldCharType="end"/>
        </w:r>
      </w:p>
    </w:sdtContent>
  </w:sdt>
  <w:p w14:paraId="0FF08A6B">
    <w:pPr>
      <w:pStyle w:val="8"/>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544AA">
    <w:pPr>
      <w:pStyle w:val="8"/>
      <w:tabs>
        <w:tab w:val="right" w:pos="8820"/>
        <w:tab w:val="clear" w:pos="8306"/>
      </w:tabs>
      <w:ind w:left="-70" w:leftChars="-85" w:hanging="108" w:hangingChars="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67385" cy="247015"/>
              <wp:effectExtent l="0" t="0" r="0" b="0"/>
              <wp:wrapNone/>
              <wp:docPr id="1451523338"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67385" cy="247015"/>
                      </a:xfrm>
                      <a:prstGeom prst="rect">
                        <a:avLst/>
                      </a:prstGeom>
                      <a:noFill/>
                      <a:ln>
                        <a:noFill/>
                      </a:ln>
                    </wps:spPr>
                    <wps:txbx>
                      <w:txbxContent>
                        <w:p w14:paraId="148595BE">
                          <w:pPr>
                            <w:pStyle w:val="8"/>
                            <w:tabs>
                              <w:tab w:val="right" w:pos="8820"/>
                              <w:tab w:val="clear" w:pos="8306"/>
                            </w:tabs>
                            <w:ind w:left="2" w:leftChars="-85" w:hanging="180" w:hangingChars="60"/>
                          </w:pPr>
                          <w:r>
                            <w:rPr>
                              <w:rFonts w:hint="eastAsia" w:ascii="宋体" w:hAnsi="宋体"/>
                              <w:sz w:val="30"/>
                              <w:szCs w:val="28"/>
                            </w:rPr>
                            <w:t xml:space="preserve">  </w:t>
                          </w:r>
                          <w:r>
                            <w:rPr>
                              <w:rFonts w:ascii="宋体" w:hAnsi="宋体"/>
                              <w:kern w:val="0"/>
                              <w:sz w:val="30"/>
                              <w:szCs w:val="21"/>
                            </w:rPr>
                            <w:fldChar w:fldCharType="begin"/>
                          </w:r>
                          <w:r>
                            <w:rPr>
                              <w:rFonts w:ascii="宋体" w:hAnsi="宋体"/>
                              <w:kern w:val="0"/>
                              <w:sz w:val="30"/>
                              <w:szCs w:val="21"/>
                            </w:rPr>
                            <w:instrText xml:space="preserve"> PAGE </w:instrText>
                          </w:r>
                          <w:r>
                            <w:rPr>
                              <w:rFonts w:ascii="宋体" w:hAnsi="宋体"/>
                              <w:kern w:val="0"/>
                              <w:sz w:val="30"/>
                              <w:szCs w:val="21"/>
                            </w:rPr>
                            <w:fldChar w:fldCharType="separate"/>
                          </w:r>
                          <w:r>
                            <w:rPr>
                              <w:rFonts w:ascii="宋体" w:hAnsi="宋体"/>
                              <w:kern w:val="0"/>
                              <w:sz w:val="30"/>
                              <w:szCs w:val="21"/>
                            </w:rPr>
                            <w:t>- 2 -</w:t>
                          </w:r>
                          <w:r>
                            <w:rPr>
                              <w:rFonts w:ascii="宋体" w:hAnsi="宋体"/>
                              <w:kern w:val="0"/>
                              <w:sz w:val="30"/>
                              <w:szCs w:val="21"/>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9.45pt;width:52.55pt;mso-position-horizontal:outside;mso-position-horizontal-relative:margin;mso-wrap-style:none;z-index:251659264;mso-width-relative:page;mso-height-relative:page;" filled="f" stroked="f" coordsize="21600,21600" o:gfxdata="UEsDBAoAAAAAAIdO4kAAAAAAAAAAAAAAAAAEAAAAZHJzL1BLAwQUAAAACACHTuJAHSvMMd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0rzDHSAAAABAEAAA8AAAAAAAAAAQAgAAAA&#10;IgAAAGRycy9kb3ducmV2LnhtbFBLAQIUABQAAAAIAIdO4kDiZ/z8EQIAAAsEAAAOAAAAAAAAAAEA&#10;IAAAACEBAABkcnMvZTJvRG9jLnhtbFBLBQYAAAAABgAGAFkBAACkBQAAAAA=&#10;">
              <v:fill on="f" focussize="0,0"/>
              <v:stroke on="f"/>
              <v:imagedata o:title=""/>
              <o:lock v:ext="edit" aspectratio="f"/>
              <v:textbox inset="0mm,0mm,0mm,0mm" style="mso-fit-shape-to-text:t;">
                <w:txbxContent>
                  <w:p w14:paraId="148595BE">
                    <w:pPr>
                      <w:pStyle w:val="8"/>
                      <w:tabs>
                        <w:tab w:val="right" w:pos="8820"/>
                        <w:tab w:val="clear" w:pos="8306"/>
                      </w:tabs>
                      <w:ind w:left="2" w:leftChars="-85" w:hanging="180" w:hangingChars="60"/>
                    </w:pPr>
                    <w:r>
                      <w:rPr>
                        <w:rFonts w:hint="eastAsia" w:ascii="宋体" w:hAnsi="宋体"/>
                        <w:sz w:val="30"/>
                        <w:szCs w:val="28"/>
                      </w:rPr>
                      <w:t xml:space="preserve">  </w:t>
                    </w:r>
                    <w:r>
                      <w:rPr>
                        <w:rFonts w:ascii="宋体" w:hAnsi="宋体"/>
                        <w:kern w:val="0"/>
                        <w:sz w:val="30"/>
                        <w:szCs w:val="21"/>
                      </w:rPr>
                      <w:fldChar w:fldCharType="begin"/>
                    </w:r>
                    <w:r>
                      <w:rPr>
                        <w:rFonts w:ascii="宋体" w:hAnsi="宋体"/>
                        <w:kern w:val="0"/>
                        <w:sz w:val="30"/>
                        <w:szCs w:val="21"/>
                      </w:rPr>
                      <w:instrText xml:space="preserve"> PAGE </w:instrText>
                    </w:r>
                    <w:r>
                      <w:rPr>
                        <w:rFonts w:ascii="宋体" w:hAnsi="宋体"/>
                        <w:kern w:val="0"/>
                        <w:sz w:val="30"/>
                        <w:szCs w:val="21"/>
                      </w:rPr>
                      <w:fldChar w:fldCharType="separate"/>
                    </w:r>
                    <w:r>
                      <w:rPr>
                        <w:rFonts w:ascii="宋体" w:hAnsi="宋体"/>
                        <w:kern w:val="0"/>
                        <w:sz w:val="30"/>
                        <w:szCs w:val="21"/>
                      </w:rPr>
                      <w:t>- 2 -</w:t>
                    </w:r>
                    <w:r>
                      <w:rPr>
                        <w:rFonts w:ascii="宋体" w:hAnsi="宋体"/>
                        <w:kern w:val="0"/>
                        <w:sz w:val="30"/>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304278"/>
      <w:docPartObj>
        <w:docPartGallery w:val="autotext"/>
      </w:docPartObj>
    </w:sdtPr>
    <w:sdtEndPr>
      <w:rPr>
        <w:sz w:val="24"/>
        <w:szCs w:val="24"/>
      </w:rPr>
    </w:sdtEndPr>
    <w:sdtContent>
      <w:p w14:paraId="2729FB89">
        <w:pPr>
          <w:pStyle w:val="8"/>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6 -</w:t>
        </w:r>
        <w:r>
          <w:rPr>
            <w:sz w:val="24"/>
            <w:szCs w:val="24"/>
          </w:rPr>
          <w:fldChar w:fldCharType="end"/>
        </w:r>
      </w:p>
    </w:sdtContent>
  </w:sdt>
  <w:p w14:paraId="63CC8046">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7A8AF3D">
      <w:pPr>
        <w:pStyle w:val="10"/>
      </w:pPr>
      <w:r>
        <w:rPr>
          <w:rStyle w:val="18"/>
        </w:rPr>
        <w:footnoteRef/>
      </w:r>
      <w:r>
        <w:rPr>
          <w:rFonts w:hint="eastAsia"/>
        </w:rPr>
        <w:t>按照《国民经济行业分类(GB/T 4754-2017)》的大类行业填写所属行业。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F0C2B"/>
    <w:multiLevelType w:val="singleLevel"/>
    <w:tmpl w:val="FDBF0C2B"/>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F7C"/>
    <w:rsid w:val="000425CA"/>
    <w:rsid w:val="00065564"/>
    <w:rsid w:val="00080EB1"/>
    <w:rsid w:val="000A2551"/>
    <w:rsid w:val="00134CE2"/>
    <w:rsid w:val="001465B4"/>
    <w:rsid w:val="00147E5A"/>
    <w:rsid w:val="00155384"/>
    <w:rsid w:val="00191282"/>
    <w:rsid w:val="001B1900"/>
    <w:rsid w:val="00200F7C"/>
    <w:rsid w:val="00241D2C"/>
    <w:rsid w:val="00244374"/>
    <w:rsid w:val="00273B89"/>
    <w:rsid w:val="00283AF2"/>
    <w:rsid w:val="002C00F5"/>
    <w:rsid w:val="003046CE"/>
    <w:rsid w:val="00304BDD"/>
    <w:rsid w:val="003116DC"/>
    <w:rsid w:val="00317BB1"/>
    <w:rsid w:val="003479F8"/>
    <w:rsid w:val="003753A0"/>
    <w:rsid w:val="003E3ACF"/>
    <w:rsid w:val="00413C0D"/>
    <w:rsid w:val="00427712"/>
    <w:rsid w:val="00463D31"/>
    <w:rsid w:val="00470B89"/>
    <w:rsid w:val="004803D6"/>
    <w:rsid w:val="004B6074"/>
    <w:rsid w:val="004F0C0C"/>
    <w:rsid w:val="00545B86"/>
    <w:rsid w:val="0055062E"/>
    <w:rsid w:val="005B23D0"/>
    <w:rsid w:val="005C14FE"/>
    <w:rsid w:val="006143D8"/>
    <w:rsid w:val="006259EF"/>
    <w:rsid w:val="00656E90"/>
    <w:rsid w:val="006B3172"/>
    <w:rsid w:val="006F7E1A"/>
    <w:rsid w:val="00716E27"/>
    <w:rsid w:val="007A220F"/>
    <w:rsid w:val="007D3B4B"/>
    <w:rsid w:val="007F5C3A"/>
    <w:rsid w:val="00841297"/>
    <w:rsid w:val="0088672C"/>
    <w:rsid w:val="008A228B"/>
    <w:rsid w:val="008C0407"/>
    <w:rsid w:val="008D6A70"/>
    <w:rsid w:val="009055F6"/>
    <w:rsid w:val="00941D36"/>
    <w:rsid w:val="00945478"/>
    <w:rsid w:val="00945BC7"/>
    <w:rsid w:val="009504E0"/>
    <w:rsid w:val="00955C72"/>
    <w:rsid w:val="0095757D"/>
    <w:rsid w:val="0096526C"/>
    <w:rsid w:val="009D5937"/>
    <w:rsid w:val="009E370C"/>
    <w:rsid w:val="009F6C54"/>
    <w:rsid w:val="00A138B6"/>
    <w:rsid w:val="00A15DA1"/>
    <w:rsid w:val="00A421CC"/>
    <w:rsid w:val="00A60DAA"/>
    <w:rsid w:val="00A9588F"/>
    <w:rsid w:val="00AD239C"/>
    <w:rsid w:val="00AE52B8"/>
    <w:rsid w:val="00B00E49"/>
    <w:rsid w:val="00B72218"/>
    <w:rsid w:val="00BE512A"/>
    <w:rsid w:val="00BE65C8"/>
    <w:rsid w:val="00C061F9"/>
    <w:rsid w:val="00C8706D"/>
    <w:rsid w:val="00CB7423"/>
    <w:rsid w:val="00D20917"/>
    <w:rsid w:val="00DB7B0C"/>
    <w:rsid w:val="00DD185A"/>
    <w:rsid w:val="00DD7B21"/>
    <w:rsid w:val="00DF5DF2"/>
    <w:rsid w:val="00DF6125"/>
    <w:rsid w:val="00E14EEF"/>
    <w:rsid w:val="00E341E2"/>
    <w:rsid w:val="00E66D09"/>
    <w:rsid w:val="00EB4686"/>
    <w:rsid w:val="00ED4CAF"/>
    <w:rsid w:val="00EF3423"/>
    <w:rsid w:val="00F274AA"/>
    <w:rsid w:val="00F71E18"/>
    <w:rsid w:val="00FD018C"/>
    <w:rsid w:val="00FD780E"/>
    <w:rsid w:val="1FF7D4E1"/>
    <w:rsid w:val="2504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4"/>
    <w:basedOn w:val="1"/>
    <w:next w:val="1"/>
    <w:link w:val="20"/>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8"/>
    <w:unhideWhenUsed/>
    <w:qFormat/>
    <w:uiPriority w:val="99"/>
    <w:pPr>
      <w:spacing w:after="120"/>
    </w:pPr>
    <w:rPr>
      <w:rFonts w:ascii="Times New Roman" w:hAnsi="Times New Roman" w:eastAsia="宋体" w:cs="Times New Roman"/>
      <w:szCs w:val="24"/>
    </w:rPr>
  </w:style>
  <w:style w:type="paragraph" w:styleId="6">
    <w:name w:val="Body Text Indent"/>
    <w:basedOn w:val="1"/>
    <w:link w:val="29"/>
    <w:unhideWhenUsed/>
    <w:qFormat/>
    <w:uiPriority w:val="99"/>
    <w:pPr>
      <w:spacing w:after="120"/>
      <w:ind w:left="420" w:leftChars="200"/>
    </w:pPr>
    <w:rPr>
      <w:rFonts w:ascii="Calibri" w:hAnsi="Calibri" w:eastAsia="宋体" w:cs="Times New Roman"/>
      <w:szCs w:val="24"/>
    </w:rPr>
  </w:style>
  <w:style w:type="paragraph" w:styleId="7">
    <w:name w:val="Plain Text"/>
    <w:basedOn w:val="1"/>
    <w:link w:val="30"/>
    <w:qFormat/>
    <w:uiPriority w:val="0"/>
    <w:rPr>
      <w:rFonts w:ascii="宋体" w:hAnsi="Courier New" w:eastAsia="宋体" w:cs="Courier New"/>
      <w:szCs w:val="21"/>
    </w:rPr>
  </w:style>
  <w:style w:type="paragraph" w:styleId="8">
    <w:name w:val="footer"/>
    <w:basedOn w:val="1"/>
    <w:link w:val="26"/>
    <w:unhideWhenUsed/>
    <w:qFormat/>
    <w:uiPriority w:val="99"/>
    <w:pPr>
      <w:tabs>
        <w:tab w:val="center" w:pos="4153"/>
        <w:tab w:val="right" w:pos="8306"/>
      </w:tabs>
      <w:snapToGrid w:val="0"/>
      <w:jc w:val="left"/>
    </w:pPr>
    <w:rPr>
      <w:sz w:val="18"/>
      <w:szCs w:val="18"/>
    </w:rPr>
  </w:style>
  <w:style w:type="paragraph" w:styleId="9">
    <w:name w:val="header"/>
    <w:basedOn w:val="1"/>
    <w:link w:val="25"/>
    <w:unhideWhenUsed/>
    <w:qFormat/>
    <w:uiPriority w:val="0"/>
    <w:pPr>
      <w:tabs>
        <w:tab w:val="center" w:pos="4153"/>
        <w:tab w:val="right" w:pos="8306"/>
      </w:tabs>
      <w:snapToGrid w:val="0"/>
      <w:jc w:val="center"/>
    </w:pPr>
    <w:rPr>
      <w:sz w:val="18"/>
      <w:szCs w:val="18"/>
    </w:rPr>
  </w:style>
  <w:style w:type="paragraph" w:styleId="10">
    <w:name w:val="footnote text"/>
    <w:link w:val="31"/>
    <w:qFormat/>
    <w:uiPriority w:val="0"/>
    <w:pPr>
      <w:widowControl w:val="0"/>
      <w:snapToGrid w:val="0"/>
    </w:pPr>
    <w:rPr>
      <w:rFonts w:ascii="Times New Roman" w:hAnsi="Times New Roman" w:eastAsia="宋体" w:cs="Times New Roman"/>
      <w:kern w:val="2"/>
      <w:sz w:val="18"/>
      <w:szCs w:val="20"/>
      <w:lang w:val="en-US" w:eastAsia="zh-CN" w:bidi="ar-SA"/>
    </w:rPr>
  </w:style>
  <w:style w:type="paragraph" w:styleId="11">
    <w:name w:val="Body Text 2"/>
    <w:basedOn w:val="1"/>
    <w:link w:val="32"/>
    <w:qFormat/>
    <w:uiPriority w:val="0"/>
    <w:pPr>
      <w:adjustRightInd w:val="0"/>
      <w:spacing w:line="360" w:lineRule="auto"/>
      <w:textAlignment w:val="baseline"/>
    </w:pPr>
    <w:rPr>
      <w:rFonts w:ascii="楷体_GB2312" w:hAnsi="Calibri" w:eastAsia="楷体_GB2312" w:cs="Times New Roman"/>
      <w:kern w:val="44"/>
      <w:sz w:val="28"/>
      <w:szCs w:val="24"/>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3"/>
    <w:qFormat/>
    <w:uiPriority w:val="0"/>
    <w:pPr>
      <w:jc w:val="center"/>
      <w:outlineLvl w:val="0"/>
    </w:pPr>
    <w:rPr>
      <w:rFonts w:ascii="方正小标宋_GBK" w:hAnsi="方正小标宋_GBK" w:eastAsia="方正小标宋_GBK" w:cs="方正小标宋_GBK"/>
      <w:sz w:val="44"/>
      <w:szCs w:val="44"/>
    </w:rPr>
  </w:style>
  <w:style w:type="character" w:styleId="16">
    <w:name w:val="Strong"/>
    <w:basedOn w:val="15"/>
    <w:qFormat/>
    <w:uiPriority w:val="22"/>
    <w:rPr>
      <w:b/>
      <w:bCs/>
    </w:rPr>
  </w:style>
  <w:style w:type="character" w:styleId="17">
    <w:name w:val="Hyperlink"/>
    <w:basedOn w:val="15"/>
    <w:semiHidden/>
    <w:unhideWhenUsed/>
    <w:qFormat/>
    <w:uiPriority w:val="99"/>
    <w:rPr>
      <w:color w:val="0000FF"/>
      <w:u w:val="single"/>
    </w:rPr>
  </w:style>
  <w:style w:type="character" w:styleId="18">
    <w:name w:val="footnote reference"/>
    <w:qFormat/>
    <w:uiPriority w:val="0"/>
    <w:rPr>
      <w:rFonts w:ascii="Verdana" w:hAnsi="Verdana" w:eastAsia="宋体" w:cs="Verdana"/>
      <w:kern w:val="0"/>
      <w:sz w:val="20"/>
      <w:szCs w:val="20"/>
      <w:vertAlign w:val="superscript"/>
      <w:lang w:eastAsia="en-US"/>
    </w:rPr>
  </w:style>
  <w:style w:type="character" w:customStyle="1" w:styleId="19">
    <w:name w:val="标题 2 Char"/>
    <w:basedOn w:val="15"/>
    <w:link w:val="3"/>
    <w:qFormat/>
    <w:uiPriority w:val="9"/>
    <w:rPr>
      <w:rFonts w:ascii="宋体" w:hAnsi="宋体" w:eastAsia="宋体" w:cs="宋体"/>
      <w:b/>
      <w:bCs/>
      <w:kern w:val="0"/>
      <w:sz w:val="36"/>
      <w:szCs w:val="36"/>
    </w:rPr>
  </w:style>
  <w:style w:type="character" w:customStyle="1" w:styleId="20">
    <w:name w:val="标题 4 Char"/>
    <w:basedOn w:val="15"/>
    <w:link w:val="4"/>
    <w:qFormat/>
    <w:uiPriority w:val="9"/>
    <w:rPr>
      <w:rFonts w:ascii="宋体" w:hAnsi="宋体" w:eastAsia="宋体" w:cs="宋体"/>
      <w:b/>
      <w:bCs/>
      <w:kern w:val="0"/>
      <w:sz w:val="24"/>
      <w:szCs w:val="24"/>
    </w:rPr>
  </w:style>
  <w:style w:type="character" w:customStyle="1" w:styleId="21">
    <w:name w:val="hidden-xs"/>
    <w:basedOn w:val="15"/>
    <w:qFormat/>
    <w:uiPriority w:val="0"/>
  </w:style>
  <w:style w:type="character" w:customStyle="1" w:styleId="22">
    <w:name w:val="keyword"/>
    <w:basedOn w:val="15"/>
    <w:qFormat/>
    <w:uiPriority w:val="0"/>
  </w:style>
  <w:style w:type="character" w:customStyle="1" w:styleId="23">
    <w:name w:val="标题 1 Char"/>
    <w:basedOn w:val="15"/>
    <w:link w:val="2"/>
    <w:qFormat/>
    <w:uiPriority w:val="9"/>
    <w:rPr>
      <w:b/>
      <w:bCs/>
      <w:kern w:val="44"/>
      <w:sz w:val="44"/>
      <w:szCs w:val="44"/>
    </w:rPr>
  </w:style>
  <w:style w:type="paragraph" w:styleId="24">
    <w:name w:val="List Paragraph"/>
    <w:basedOn w:val="1"/>
    <w:qFormat/>
    <w:uiPriority w:val="34"/>
    <w:pPr>
      <w:ind w:firstLine="420" w:firstLineChars="200"/>
    </w:pPr>
  </w:style>
  <w:style w:type="character" w:customStyle="1" w:styleId="25">
    <w:name w:val="页眉 Char"/>
    <w:basedOn w:val="15"/>
    <w:link w:val="9"/>
    <w:qFormat/>
    <w:uiPriority w:val="99"/>
    <w:rPr>
      <w:sz w:val="18"/>
      <w:szCs w:val="18"/>
    </w:rPr>
  </w:style>
  <w:style w:type="character" w:customStyle="1" w:styleId="26">
    <w:name w:val="页脚 Char"/>
    <w:basedOn w:val="15"/>
    <w:link w:val="8"/>
    <w:qFormat/>
    <w:uiPriority w:val="99"/>
    <w:rPr>
      <w:sz w:val="18"/>
      <w:szCs w:val="18"/>
    </w:rPr>
  </w:style>
  <w:style w:type="table" w:customStyle="1" w:styleId="27">
    <w:name w:val="Table Normal"/>
    <w:semiHidden/>
    <w:unhideWhenUsed/>
    <w:qFormat/>
    <w:uiPriority w:val="0"/>
    <w:rPr>
      <w:kern w:val="0"/>
      <w:sz w:val="20"/>
      <w:szCs w:val="20"/>
    </w:rPr>
    <w:tblPr>
      <w:tblCellMar>
        <w:top w:w="0" w:type="dxa"/>
        <w:left w:w="0" w:type="dxa"/>
        <w:bottom w:w="0" w:type="dxa"/>
        <w:right w:w="0" w:type="dxa"/>
      </w:tblCellMar>
    </w:tblPr>
  </w:style>
  <w:style w:type="character" w:customStyle="1" w:styleId="28">
    <w:name w:val="正文文本 Char"/>
    <w:basedOn w:val="15"/>
    <w:link w:val="5"/>
    <w:qFormat/>
    <w:uiPriority w:val="99"/>
    <w:rPr>
      <w:rFonts w:ascii="Times New Roman" w:hAnsi="Times New Roman" w:eastAsia="宋体" w:cs="Times New Roman"/>
      <w:szCs w:val="24"/>
    </w:rPr>
  </w:style>
  <w:style w:type="character" w:customStyle="1" w:styleId="29">
    <w:name w:val="正文文本缩进 Char"/>
    <w:basedOn w:val="15"/>
    <w:link w:val="6"/>
    <w:qFormat/>
    <w:uiPriority w:val="99"/>
    <w:rPr>
      <w:rFonts w:ascii="Calibri" w:hAnsi="Calibri" w:eastAsia="宋体" w:cs="Times New Roman"/>
      <w:szCs w:val="24"/>
    </w:rPr>
  </w:style>
  <w:style w:type="character" w:customStyle="1" w:styleId="30">
    <w:name w:val="纯文本 Char"/>
    <w:basedOn w:val="15"/>
    <w:link w:val="7"/>
    <w:qFormat/>
    <w:uiPriority w:val="0"/>
    <w:rPr>
      <w:rFonts w:ascii="宋体" w:hAnsi="Courier New" w:eastAsia="宋体" w:cs="Courier New"/>
      <w:szCs w:val="21"/>
    </w:rPr>
  </w:style>
  <w:style w:type="character" w:customStyle="1" w:styleId="31">
    <w:name w:val="脚注文本 Char"/>
    <w:basedOn w:val="15"/>
    <w:link w:val="10"/>
    <w:qFormat/>
    <w:uiPriority w:val="0"/>
    <w:rPr>
      <w:rFonts w:ascii="Times New Roman" w:hAnsi="Times New Roman" w:eastAsia="宋体" w:cs="Times New Roman"/>
      <w:sz w:val="18"/>
      <w:szCs w:val="20"/>
    </w:rPr>
  </w:style>
  <w:style w:type="character" w:customStyle="1" w:styleId="32">
    <w:name w:val="正文文本 2 Char"/>
    <w:basedOn w:val="15"/>
    <w:link w:val="11"/>
    <w:qFormat/>
    <w:uiPriority w:val="0"/>
    <w:rPr>
      <w:rFonts w:ascii="楷体_GB2312" w:hAnsi="Calibri" w:eastAsia="楷体_GB2312" w:cs="Times New Roman"/>
      <w:kern w:val="44"/>
      <w:sz w:val="28"/>
      <w:szCs w:val="24"/>
    </w:rPr>
  </w:style>
  <w:style w:type="character" w:customStyle="1" w:styleId="33">
    <w:name w:val="标题 Char"/>
    <w:basedOn w:val="15"/>
    <w:link w:val="13"/>
    <w:qFormat/>
    <w:uiPriority w:val="0"/>
    <w:rPr>
      <w:rFonts w:ascii="方正小标宋_GBK" w:hAnsi="方正小标宋_GBK" w:eastAsia="方正小标宋_GBK" w:cs="方正小标宋_GBK"/>
      <w:sz w:val="44"/>
      <w:szCs w:val="44"/>
    </w:rPr>
  </w:style>
  <w:style w:type="paragraph" w:customStyle="1" w:styleId="34">
    <w:name w:val="_Style 16"/>
    <w:basedOn w:val="6"/>
    <w:next w:val="1"/>
    <w:unhideWhenUsed/>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1606</Words>
  <Characters>1761</Characters>
  <Lines>74</Lines>
  <Paragraphs>20</Paragraphs>
  <TotalTime>602</TotalTime>
  <ScaleCrop>false</ScaleCrop>
  <LinksUpToDate>false</LinksUpToDate>
  <CharactersWithSpaces>1809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2025-12-24T14:19:00Z</dcterms:created>
  <dc:creator>Administrator</dc:creator>
  <cp:lastModifiedBy>卡路西法</cp:lastModifiedBy>
  <cp:lastPrinted>2025-12-29T19:27:00Z</cp:lastPrinted>
  <dcterms:modified xsi:type="dcterms:W3CDTF">2026-01-21T08:04:06Z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eyJoZGlkIjoiYTJhNDM2MWJhMmZkNjVkYzA3ZGNkYmNjYTJjZjBmMjciLCJ1c2VySWQiOiIzNTUxNTc5NzQifQ==</vt:lpwstr>
  </property>
  <property fmtid="{D5CDD505-2E9C-101B-9397-08002B2CF9AE}" pid="3" name="KSOProductBuildVer">
    <vt:lpwstr>2052-12.1.0.24657</vt:lpwstr>
  </property>
  <property fmtid="{D5CDD505-2E9C-101B-9397-08002B2CF9AE}" pid="4" name="ICV">
    <vt:lpwstr>DDCEAA6311354C7083B5AC2A58F39C64_13</vt:lpwstr>
  </property>
</Properties>
</file>