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b/>
          <w:bCs/>
          <w:sz w:val="44"/>
          <w:szCs w:val="44"/>
          <w:lang w:eastAsia="zh-CN"/>
        </w:rPr>
      </w:pPr>
      <w:r>
        <w:rPr>
          <w:rFonts w:hint="eastAsia" w:ascii="仿宋_GB2312" w:hAnsi="仿宋_GB2312" w:eastAsia="仿宋_GB2312" w:cs="仿宋_GB2312"/>
          <w:b/>
          <w:bCs/>
          <w:sz w:val="44"/>
          <w:szCs w:val="44"/>
          <w:lang w:eastAsia="zh-CN"/>
        </w:rPr>
        <w:t>公共法律服务办事指南</w:t>
      </w:r>
    </w:p>
    <w:p>
      <w:pPr>
        <w:jc w:val="center"/>
        <w:rPr>
          <w:rFonts w:hint="eastAsia" w:ascii="仿宋_GB2312" w:hAnsi="仿宋_GB2312" w:eastAsia="仿宋_GB2312" w:cs="仿宋_GB2312"/>
          <w:b/>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一、法律援助申请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服务内容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法律援助是国家建立的为经济困难公民和符合法定条件的其他当事人无偿提供法律咨询、代理、刑事辩护等法律服务的制度，是公共法律服务体系的组成部分。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设立依据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《中华人民共和国法律援助法》</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服务对象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正在领取最低生活保障金、孤儿保障金或者生活困难救助金的人员；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属于农村五保供养对象；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无固定生活来源的未成年人、老年人、残疾人等特定群体；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社会救助、司法救助或者优抚对象；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ascii="仿宋_GB2312" w:hAnsi="仿宋_GB2312" w:eastAsia="仿宋_GB2312" w:cs="仿宋_GB2312"/>
          <w:sz w:val="32"/>
          <w:szCs w:val="32"/>
        </w:rPr>
        <w:t>申请支付劳动报酬或者请求工伤事故人身损害赔偿的进城务工人员；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在社会福利机构由政府供养的人员；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刑事案件的犯罪嫌疑人、被告因经济困难或者其他原因没有委托辩护人的，本人及其近亲属可以向法律援助机构申请法律援助；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刑事公诉案件的被害人及其法定代理人或者近亲属，刑事自诉案件的自诉人及其法定代理人，刑事附带民事诉讼案件的原告人及其法定代理人，因经济困难没有委托诉讼代理人的，可以向法律援助机构申请法律援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ascii="仿宋_GB2312" w:hAnsi="仿宋_GB2312" w:eastAsia="仿宋_GB2312" w:cs="仿宋_GB2312"/>
          <w:sz w:val="32"/>
          <w:szCs w:val="32"/>
        </w:rPr>
        <w:t>法律、法规、规章规定的其他人员。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（四）办理层级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sym w:font="Wingdings" w:char="00A8"/>
      </w:r>
      <w:r>
        <w:rPr>
          <w:rFonts w:hint="eastAsia" w:ascii="仿宋_GB2312" w:hAnsi="仿宋_GB2312" w:eastAsia="仿宋_GB2312" w:cs="仿宋_GB2312"/>
          <w:sz w:val="32"/>
          <w:szCs w:val="32"/>
          <w:lang w:eastAsia="zh-CN"/>
        </w:rPr>
        <w:t>市级、</w:t>
      </w: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sz w:val="32"/>
          <w:szCs w:val="32"/>
          <w:lang w:val="en-US" w:eastAsia="zh-CN"/>
        </w:rPr>
        <w:t>区（县）级、</w:t>
      </w:r>
      <w:r>
        <w:rPr>
          <w:rFonts w:hint="eastAsia" w:ascii="仿宋_GB2312" w:hAnsi="仿宋_GB2312" w:eastAsia="仿宋_GB2312" w:cs="仿宋_GB2312"/>
          <w:sz w:val="32"/>
          <w:szCs w:val="32"/>
          <w:lang w:eastAsia="zh-CN"/>
        </w:rPr>
        <w:sym w:font="Wingdings" w:char="00A8"/>
      </w:r>
      <w:r>
        <w:rPr>
          <w:rFonts w:hint="eastAsia" w:ascii="仿宋_GB2312" w:hAnsi="仿宋_GB2312" w:eastAsia="仿宋_GB2312" w:cs="仿宋_GB2312"/>
          <w:sz w:val="32"/>
          <w:szCs w:val="32"/>
          <w:lang w:val="en-US" w:eastAsia="zh-CN"/>
        </w:rPr>
        <w:t>乡镇（街道）级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sym w:font="Wingdings" w:char="00A8"/>
      </w:r>
      <w:r>
        <w:rPr>
          <w:rFonts w:hint="eastAsia" w:ascii="仿宋_GB2312" w:hAnsi="仿宋_GB2312" w:eastAsia="仿宋_GB2312" w:cs="仿宋_GB2312"/>
          <w:sz w:val="32"/>
          <w:szCs w:val="32"/>
          <w:lang w:val="en-US" w:eastAsia="zh-CN"/>
        </w:rPr>
        <w:t>线上全程办理、</w:t>
      </w: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sz w:val="32"/>
          <w:szCs w:val="32"/>
          <w:lang w:val="en-US" w:eastAsia="zh-CN"/>
        </w:rPr>
        <w:t>线下窗口办理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（五）是否收费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sz w:val="32"/>
          <w:szCs w:val="32"/>
          <w:lang w:eastAsia="zh-CN"/>
        </w:rPr>
        <w:t>免费、</w:t>
      </w:r>
      <w:r>
        <w:rPr>
          <w:rFonts w:hint="eastAsia" w:ascii="仿宋_GB2312" w:hAnsi="仿宋_GB2312" w:eastAsia="仿宋_GB2312" w:cs="仿宋_GB2312"/>
          <w:sz w:val="32"/>
          <w:szCs w:val="32"/>
          <w:lang w:eastAsia="zh-CN"/>
        </w:rPr>
        <w:sym w:font="Wingdings" w:char="00A8"/>
      </w:r>
      <w:r>
        <w:rPr>
          <w:rFonts w:hint="eastAsia" w:ascii="仿宋_GB2312" w:hAnsi="仿宋_GB2312" w:eastAsia="仿宋_GB2312" w:cs="仿宋_GB2312"/>
          <w:sz w:val="32"/>
          <w:szCs w:val="32"/>
          <w:lang w:val="en-US" w:eastAsia="zh-CN"/>
        </w:rPr>
        <w:t>按标准收费（附文件依据）</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办理条件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申请人家庭经济状况符合当地低收入标准；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案件属于劳动争议、赡养纠纷等法定援助范围；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提交材料真实、完整。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（七）所需材料清单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法律援助申请表原件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中华人民共和国居民身份证原件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申请人经济状况证明表原件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与申请法律援助事项有关的材料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（八）办理流程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线下办理流程图:</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6432" behindDoc="1" locked="0" layoutInCell="1" allowOverlap="1">
            <wp:simplePos x="0" y="0"/>
            <wp:positionH relativeFrom="column">
              <wp:posOffset>-307975</wp:posOffset>
            </wp:positionH>
            <wp:positionV relativeFrom="paragraph">
              <wp:posOffset>29845</wp:posOffset>
            </wp:positionV>
            <wp:extent cx="5964555" cy="7425055"/>
            <wp:effectExtent l="0" t="0" r="17145" b="4445"/>
            <wp:wrapTight wrapText="bothSides">
              <wp:wrapPolygon>
                <wp:start x="0" y="0"/>
                <wp:lineTo x="0" y="21558"/>
                <wp:lineTo x="21524" y="21558"/>
                <wp:lineTo x="21524" y="0"/>
                <wp:lineTo x="0" y="0"/>
              </wp:wrapPolygon>
            </wp:wrapTight>
            <wp:docPr id="26" name="图片 26" descr="af474ef55fd990d4bc58a4dc19e6c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af474ef55fd990d4bc58a4dc19e6c57"/>
                    <pic:cNvPicPr>
                      <a:picLocks noChangeAspect="1"/>
                    </pic:cNvPicPr>
                  </pic:nvPicPr>
                  <pic:blipFill>
                    <a:blip r:embed="rId4"/>
                    <a:stretch>
                      <a:fillRect/>
                    </a:stretch>
                  </pic:blipFill>
                  <pic:spPr>
                    <a:xfrm>
                      <a:off x="0" y="0"/>
                      <a:ext cx="5964555" cy="7425055"/>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办理地址：湖北省天门市陆羽大道中29号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办理时间：周一至周五（法定节假日除外）上午8:30-12:00，14:30-17:30。</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办理时限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法定办结时限</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7个工作日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承诺办结时限</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1个工作日</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1.《法律援助申请表》；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2.《法律援助经济困难承诺书》。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3.附件下载网址：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r>
        <w:rPr>
          <w:rFonts w:ascii="宋体" w:hAnsi="宋体" w:eastAsia="宋体" w:cs="宋体"/>
          <w:sz w:val="24"/>
          <w:szCs w:val="24"/>
        </w:rPr>
        <w:fldChar w:fldCharType="begin"/>
      </w:r>
      <w:r>
        <w:rPr>
          <w:rFonts w:ascii="宋体" w:hAnsi="宋体" w:eastAsia="宋体" w:cs="宋体"/>
          <w:sz w:val="24"/>
          <w:szCs w:val="24"/>
        </w:rPr>
        <w:instrText xml:space="preserve"> HYPERLINK "http://zwfw.hubei.gov.cn/webview/bszn/bsznpage.html?transactCode=1142900601139173XN300051200100001&amp;taskType=05" </w:instrText>
      </w:r>
      <w:r>
        <w:rPr>
          <w:rFonts w:ascii="宋体" w:hAnsi="宋体" w:eastAsia="宋体" w:cs="宋体"/>
          <w:sz w:val="24"/>
          <w:szCs w:val="24"/>
        </w:rPr>
        <w:fldChar w:fldCharType="separate"/>
      </w:r>
      <w:r>
        <w:rPr>
          <w:rStyle w:val="5"/>
          <w:rFonts w:ascii="宋体" w:hAnsi="宋体" w:eastAsia="宋体" w:cs="宋体"/>
          <w:sz w:val="24"/>
          <w:szCs w:val="24"/>
        </w:rPr>
        <w:t>http://zwfw.hubei.gov.cn/webview/bszn/bsznpage.html?transactCode=1142900601139173XN300051200100001&amp;taskType=05</w:t>
      </w:r>
      <w:r>
        <w:rPr>
          <w:rFonts w:ascii="宋体" w:hAnsi="宋体" w:eastAsia="宋体" w:cs="宋体"/>
          <w:sz w:val="24"/>
          <w:szCs w:val="24"/>
        </w:rPr>
        <w:fldChar w:fldCharType="end"/>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jc w:val="both"/>
        <w:textAlignment w:val="auto"/>
        <w:rPr>
          <w:rFonts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jc w:val="both"/>
        <w:textAlignment w:val="auto"/>
        <w:rPr>
          <w:rFonts w:ascii="宋体" w:hAnsi="宋体" w:eastAsia="宋体" w:cs="宋体"/>
          <w:sz w:val="24"/>
          <w:szCs w:val="24"/>
        </w:rPr>
      </w:pPr>
    </w:p>
    <w:tbl>
      <w:tblPr>
        <w:tblStyle w:val="3"/>
        <w:tblW w:w="84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99"/>
        <w:gridCol w:w="308"/>
        <w:gridCol w:w="348"/>
        <w:gridCol w:w="348"/>
        <w:gridCol w:w="308"/>
        <w:gridCol w:w="308"/>
        <w:gridCol w:w="332"/>
        <w:gridCol w:w="422"/>
        <w:gridCol w:w="422"/>
        <w:gridCol w:w="392"/>
        <w:gridCol w:w="308"/>
        <w:gridCol w:w="308"/>
        <w:gridCol w:w="308"/>
        <w:gridCol w:w="308"/>
        <w:gridCol w:w="348"/>
        <w:gridCol w:w="348"/>
        <w:gridCol w:w="308"/>
        <w:gridCol w:w="308"/>
        <w:gridCol w:w="3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8440" w:type="dxa"/>
            <w:gridSpan w:val="19"/>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法律援助申请表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0" w:type="auto"/>
            <w:gridSpan w:val="19"/>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援申字〔    〕第  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atLeast"/>
        </w:trPr>
        <w:tc>
          <w:tcPr>
            <w:tcW w:w="0" w:type="auto"/>
            <w:gridSpan w:val="19"/>
            <w:tcBorders>
              <w:top w:val="single" w:color="000000" w:sz="8"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申请人基本情况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出生日期</w:t>
            </w:r>
          </w:p>
        </w:tc>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户籍所在地</w:t>
            </w:r>
          </w:p>
        </w:tc>
        <w:tc>
          <w:tcPr>
            <w:tcW w:w="0" w:type="auto"/>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4" w:hRule="atLeast"/>
        </w:trPr>
        <w:tc>
          <w:tcPr>
            <w:tcW w:w="2766" w:type="dxa"/>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住所地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（经常居住地）</w:t>
            </w:r>
          </w:p>
        </w:tc>
        <w:tc>
          <w:tcPr>
            <w:tcW w:w="0" w:type="auto"/>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同上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邮政编码</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联系电话</w:t>
            </w:r>
          </w:p>
        </w:tc>
        <w:tc>
          <w:tcPr>
            <w:tcW w:w="0" w:type="auto"/>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w:t>
            </w:r>
          </w:p>
        </w:tc>
        <w:tc>
          <w:tcPr>
            <w:tcW w:w="0" w:type="auto"/>
            <w:gridSpan w:val="18"/>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4" w:hRule="atLeast"/>
        </w:trPr>
        <w:tc>
          <w:tcPr>
            <w:tcW w:w="0" w:type="auto"/>
            <w:gridSpan w:val="19"/>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代理人基本情况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 名</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Wingdings" w:hAnsi="Wingdings" w:eastAsia="宋体" w:cs="Wingdings"/>
                <w:i w:val="0"/>
                <w:iCs w:val="0"/>
                <w:color w:val="000000"/>
                <w:sz w:val="24"/>
                <w:szCs w:val="24"/>
                <w:u w:val="none"/>
              </w:rPr>
            </w:pPr>
            <w:r>
              <w:rPr>
                <w:rFonts w:hint="default" w:ascii="Wingdings" w:hAnsi="Wingdings" w:eastAsia="宋体" w:cs="Wingdings"/>
                <w:i w:val="0"/>
                <w:iCs w:val="0"/>
                <w:color w:val="000000"/>
                <w:kern w:val="0"/>
                <w:sz w:val="24"/>
                <w:szCs w:val="24"/>
                <w:u w:val="none"/>
                <w:lang w:val="en-US" w:eastAsia="zh-CN" w:bidi="ar"/>
              </w:rPr>
              <w:t>¨</w:t>
            </w:r>
            <w:r>
              <w:rPr>
                <w:rStyle w:val="6"/>
                <w:lang w:val="en-US" w:eastAsia="zh-CN" w:bidi="ar"/>
              </w:rPr>
              <w:t xml:space="preserve">法定代理人    </w:t>
            </w:r>
            <w:r>
              <w:rPr>
                <w:rStyle w:val="7"/>
                <w:rFonts w:eastAsia="宋体"/>
                <w:lang w:val="en-US" w:eastAsia="zh-CN" w:bidi="ar"/>
              </w:rPr>
              <w:t>¨</w:t>
            </w:r>
            <w:r>
              <w:rPr>
                <w:rStyle w:val="6"/>
                <w:lang w:val="en-US" w:eastAsia="zh-CN" w:bidi="ar"/>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身份证号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3" w:hRule="atLeast"/>
        </w:trPr>
        <w:tc>
          <w:tcPr>
            <w:tcW w:w="0" w:type="auto"/>
            <w:gridSpan w:val="19"/>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案情及申请理由概况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8440" w:type="dxa"/>
            <w:gridSpan w:val="19"/>
            <w:vMerge w:val="restart"/>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w:t>
            </w: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本人承诺以上所填内容和提交的证件、证明材料均真实。</w:t>
            </w: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申请人：</w:t>
            </w: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代理人：</w:t>
            </w:r>
          </w:p>
          <w:p>
            <w:pPr>
              <w:jc w:val="left"/>
              <w:rPr>
                <w:rFonts w:hint="eastAsia" w:ascii="宋体" w:hAnsi="宋体" w:eastAsia="宋体" w:cs="宋体"/>
                <w:i w:val="0"/>
                <w:iCs w:val="0"/>
                <w:color w:val="000000"/>
                <w:sz w:val="24"/>
                <w:szCs w:val="24"/>
                <w:u w:val="none"/>
              </w:rPr>
            </w:pPr>
          </w:p>
          <w:p>
            <w:pPr>
              <w:jc w:val="left"/>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40" w:type="dxa"/>
            <w:gridSpan w:val="19"/>
            <w:vMerge w:val="continue"/>
            <w:tcBorders>
              <w:left w:val="single" w:color="000000" w:sz="8"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8440" w:type="dxa"/>
            <w:gridSpan w:val="19"/>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r>
    </w:tbl>
    <w:tbl>
      <w:tblPr>
        <w:tblStyle w:val="3"/>
        <w:tblpPr w:leftFromText="180" w:rightFromText="180" w:vertAnchor="text" w:horzAnchor="page" w:tblpX="1667" w:tblpY="-10"/>
        <w:tblOverlap w:val="never"/>
        <w:tblW w:w="8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2"/>
        <w:gridCol w:w="821"/>
        <w:gridCol w:w="821"/>
        <w:gridCol w:w="1417"/>
        <w:gridCol w:w="1451"/>
        <w:gridCol w:w="1379"/>
        <w:gridCol w:w="16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8660"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36"/>
                <w:szCs w:val="36"/>
                <w:u w:val="none"/>
              </w:rPr>
            </w:pPr>
            <w:r>
              <w:rPr>
                <w:rFonts w:hint="eastAsia" w:ascii="黑体" w:hAnsi="宋体" w:eastAsia="黑体" w:cs="黑体"/>
                <w:i w:val="0"/>
                <w:iCs w:val="0"/>
                <w:color w:val="000000"/>
                <w:kern w:val="0"/>
                <w:sz w:val="36"/>
                <w:szCs w:val="36"/>
                <w:u w:val="none"/>
                <w:lang w:val="en-US" w:eastAsia="zh-CN" w:bidi="ar"/>
              </w:rPr>
              <w:t>法律援助经济困难承诺书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8660"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申请人：                       工作单位：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8660"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住所地（经常居住地）：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6"/>
                <w:szCs w:val="26"/>
                <w:u w:val="none"/>
              </w:rPr>
            </w:pPr>
            <w:r>
              <w:rPr>
                <w:rFonts w:hint="eastAsia" w:ascii="仿宋" w:hAnsi="仿宋" w:eastAsia="仿宋" w:cs="仿宋"/>
                <w:b/>
                <w:bCs/>
                <w:i w:val="0"/>
                <w:iCs w:val="0"/>
                <w:color w:val="000000"/>
                <w:kern w:val="0"/>
                <w:sz w:val="26"/>
                <w:szCs w:val="26"/>
                <w:u w:val="none"/>
                <w:lang w:val="en-US" w:eastAsia="zh-CN" w:bidi="ar"/>
              </w:rPr>
              <w:t>申请</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人及</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共同</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生活</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的家</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庭成</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员月</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收入</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状况</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姓名</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关系</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工资性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收入（元）</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生产经营性</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收入（元）</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其他</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收入（元）</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合计（元）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本人</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3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总计</w:t>
            </w:r>
          </w:p>
        </w:tc>
        <w:tc>
          <w:tcPr>
            <w:tcW w:w="22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c>
          <w:tcPr>
            <w:tcW w:w="283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家庭人均收入（元）</w:t>
            </w:r>
          </w:p>
        </w:tc>
        <w:tc>
          <w:tcPr>
            <w:tcW w:w="1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6"/>
                <w:szCs w:val="26"/>
                <w:u w:val="none"/>
              </w:rPr>
            </w:pPr>
            <w:r>
              <w:rPr>
                <w:rFonts w:hint="eastAsia" w:ascii="仿宋" w:hAnsi="仿宋" w:eastAsia="仿宋" w:cs="仿宋"/>
                <w:b/>
                <w:bCs/>
                <w:i w:val="0"/>
                <w:iCs w:val="0"/>
                <w:color w:val="000000"/>
                <w:kern w:val="0"/>
                <w:sz w:val="26"/>
                <w:szCs w:val="26"/>
                <w:u w:val="none"/>
                <w:lang w:val="en-US" w:eastAsia="zh-CN" w:bidi="ar"/>
              </w:rPr>
              <w:t>资产</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状况</w:t>
            </w:r>
          </w:p>
        </w:tc>
        <w:tc>
          <w:tcPr>
            <w:tcW w:w="75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房产及其面积：无       有        </w:t>
            </w:r>
            <w:r>
              <w:rPr>
                <w:rStyle w:val="8"/>
                <w:lang w:val="en-US" w:eastAsia="zh-CN" w:bidi="ar"/>
              </w:rPr>
              <w:t xml:space="preserve">          </w:t>
            </w:r>
            <w:r>
              <w:rPr>
                <w:rStyle w:val="9"/>
                <w:lang w:val="en-US" w:eastAsia="zh-CN" w:bidi="ar"/>
              </w:rPr>
              <w:t>套，</w:t>
            </w:r>
            <w:r>
              <w:rPr>
                <w:rStyle w:val="8"/>
                <w:lang w:val="en-US" w:eastAsia="zh-CN" w:bidi="ar"/>
              </w:rPr>
              <w:t xml:space="preserve">       </w:t>
            </w:r>
            <w:r>
              <w:rPr>
                <w:rStyle w:val="9"/>
                <w:lang w:val="en-US" w:eastAsia="zh-CN" w:bidi="ar"/>
              </w:rPr>
              <w:t>平方米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75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汽车（经营性运输工具除外）：无       有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b/>
                <w:bCs/>
                <w:i w:val="0"/>
                <w:iCs w:val="0"/>
                <w:color w:val="000000"/>
                <w:sz w:val="26"/>
                <w:szCs w:val="26"/>
                <w:u w:val="none"/>
              </w:rPr>
            </w:pPr>
          </w:p>
        </w:tc>
        <w:tc>
          <w:tcPr>
            <w:tcW w:w="757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现金、存款、有价证券等资产：  </w:t>
            </w:r>
            <w:r>
              <w:rPr>
                <w:rStyle w:val="8"/>
                <w:lang w:val="en-US" w:eastAsia="zh-CN" w:bidi="ar"/>
              </w:rPr>
              <w:t xml:space="preserve">             </w:t>
            </w:r>
            <w:r>
              <w:rPr>
                <w:rStyle w:val="9"/>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0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6"/>
                <w:szCs w:val="26"/>
                <w:u w:val="none"/>
              </w:rPr>
            </w:pPr>
            <w:r>
              <w:rPr>
                <w:rFonts w:hint="eastAsia" w:ascii="仿宋" w:hAnsi="仿宋" w:eastAsia="仿宋" w:cs="仿宋"/>
                <w:b/>
                <w:bCs/>
                <w:i w:val="0"/>
                <w:iCs w:val="0"/>
                <w:color w:val="000000"/>
                <w:kern w:val="0"/>
                <w:sz w:val="26"/>
                <w:szCs w:val="26"/>
                <w:u w:val="none"/>
                <w:lang w:val="en-US" w:eastAsia="zh-CN" w:bidi="ar"/>
              </w:rPr>
              <w:t>重大</w:t>
            </w:r>
            <w:r>
              <w:rPr>
                <w:rFonts w:hint="eastAsia" w:ascii="仿宋" w:hAnsi="仿宋" w:eastAsia="仿宋" w:cs="仿宋"/>
                <w:b/>
                <w:bCs/>
                <w:i w:val="0"/>
                <w:iCs w:val="0"/>
                <w:color w:val="000000"/>
                <w:kern w:val="0"/>
                <w:sz w:val="26"/>
                <w:szCs w:val="26"/>
                <w:u w:val="none"/>
                <w:lang w:val="en-US" w:eastAsia="zh-CN" w:bidi="ar"/>
              </w:rPr>
              <w:br w:type="textWrapping"/>
            </w:r>
            <w:r>
              <w:rPr>
                <w:rFonts w:hint="eastAsia" w:ascii="仿宋" w:hAnsi="仿宋" w:eastAsia="仿宋" w:cs="仿宋"/>
                <w:b/>
                <w:bCs/>
                <w:i w:val="0"/>
                <w:iCs w:val="0"/>
                <w:color w:val="000000"/>
                <w:kern w:val="0"/>
                <w:sz w:val="26"/>
                <w:szCs w:val="26"/>
                <w:u w:val="none"/>
                <w:lang w:val="en-US" w:eastAsia="zh-CN" w:bidi="ar"/>
              </w:rPr>
              <w:t>支出</w:t>
            </w:r>
          </w:p>
        </w:tc>
        <w:tc>
          <w:tcPr>
            <w:tcW w:w="7578"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2" w:hRule="atLeast"/>
        </w:trPr>
        <w:tc>
          <w:tcPr>
            <w:tcW w:w="10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6"/>
                <w:szCs w:val="26"/>
                <w:u w:val="none"/>
              </w:rPr>
            </w:pPr>
            <w:r>
              <w:rPr>
                <w:rFonts w:hint="eastAsia" w:ascii="仿宋" w:hAnsi="仿宋" w:eastAsia="仿宋" w:cs="仿宋"/>
                <w:b/>
                <w:bCs/>
                <w:i w:val="0"/>
                <w:iCs w:val="0"/>
                <w:color w:val="000000"/>
                <w:kern w:val="0"/>
                <w:sz w:val="26"/>
                <w:szCs w:val="26"/>
                <w:u w:val="none"/>
                <w:lang w:val="en-US" w:eastAsia="zh-CN" w:bidi="ar"/>
              </w:rPr>
              <w:t>备注</w:t>
            </w:r>
          </w:p>
        </w:tc>
        <w:tc>
          <w:tcPr>
            <w:tcW w:w="7578"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1、申请事项的对方当事人是与申请人共同生活的家庭成员的，申请人仅填</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报个人情况。</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2、申请人及共同生活的家庭成员月收入状况是指提出申请之日前12个月的</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平均收入。</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3、重大支出是指提出申请之日前12个月内的家庭或者个人重大支出。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34" w:hRule="atLeast"/>
        </w:trPr>
        <w:tc>
          <w:tcPr>
            <w:tcW w:w="10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b/>
                <w:bCs/>
                <w:i w:val="0"/>
                <w:iCs w:val="0"/>
                <w:color w:val="000000"/>
                <w:sz w:val="26"/>
                <w:szCs w:val="26"/>
                <w:u w:val="none"/>
              </w:rPr>
            </w:pPr>
          </w:p>
        </w:tc>
        <w:tc>
          <w:tcPr>
            <w:tcW w:w="7578"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8660" w:type="dxa"/>
            <w:gridSpan w:val="7"/>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本人承诺以上内容真实无误，如有不实，本人愿意承担以下法律责任和后果：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660" w:type="dxa"/>
            <w:gridSpan w:val="7"/>
            <w:vMerge w:val="continue"/>
            <w:tcBorders>
              <w:top w:val="nil"/>
              <w:left w:val="nil"/>
              <w:bottom w:val="nil"/>
              <w:right w:val="nil"/>
            </w:tcBorders>
            <w:shd w:val="clear" w:color="auto" w:fill="auto"/>
            <w:noWrap/>
            <w:vAlign w:val="center"/>
          </w:tcPr>
          <w:p>
            <w:pP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（一）被法律援助机构依法终止法律援助；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660" w:type="dxa"/>
            <w:gridSpan w:val="7"/>
            <w:vMerge w:val="continue"/>
            <w:tcBorders>
              <w:top w:val="nil"/>
              <w:left w:val="nil"/>
              <w:bottom w:val="nil"/>
              <w:right w:val="nil"/>
            </w:tcBorders>
            <w:shd w:val="clear" w:color="auto" w:fill="auto"/>
            <w:noWrap/>
            <w:vAlign w:val="center"/>
          </w:tcPr>
          <w:p>
            <w:pP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（二）被追收法律服务费用；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continue"/>
            <w:tcBorders>
              <w:top w:val="nil"/>
              <w:left w:val="nil"/>
              <w:bottom w:val="nil"/>
              <w:right w:val="nil"/>
            </w:tcBorders>
            <w:shd w:val="clear" w:color="auto" w:fill="auto"/>
            <w:noWrap/>
            <w:vAlign w:val="center"/>
          </w:tcPr>
          <w:p>
            <w:pP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（三）列入法律援助失信人名单；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continue"/>
            <w:tcBorders>
              <w:top w:val="nil"/>
              <w:left w:val="nil"/>
              <w:bottom w:val="nil"/>
              <w:right w:val="nil"/>
            </w:tcBorders>
            <w:shd w:val="clear" w:color="auto" w:fill="auto"/>
            <w:noWrap/>
            <w:vAlign w:val="center"/>
          </w:tcPr>
          <w:p>
            <w:pP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restart"/>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 xml:space="preserve">    （四）构成犯罪的，依法被追究刑事责任。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660" w:type="dxa"/>
            <w:gridSpan w:val="7"/>
            <w:vMerge w:val="continue"/>
            <w:tcBorders>
              <w:top w:val="nil"/>
              <w:left w:val="nil"/>
              <w:bottom w:val="nil"/>
              <w:right w:val="nil"/>
            </w:tcBorders>
            <w:shd w:val="clear" w:color="auto" w:fill="auto"/>
            <w:noWrap/>
            <w:vAlign w:val="center"/>
          </w:tcPr>
          <w:p>
            <w:pP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restar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申请人或者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法定代理人（签字）：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continue"/>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660" w:type="dxa"/>
            <w:gridSpan w:val="7"/>
            <w:vMerge w:val="continue"/>
            <w:tcBorders>
              <w:top w:val="nil"/>
              <w:left w:val="nil"/>
              <w:bottom w:val="nil"/>
              <w:right w:val="nil"/>
            </w:tcBorders>
            <w:shd w:val="clear" w:color="auto" w:fill="auto"/>
            <w:vAlign w:val="center"/>
          </w:tcPr>
          <w:p>
            <w:pPr>
              <w:rPr>
                <w:rFonts w:hint="eastAsia" w:ascii="宋体" w:hAnsi="宋体" w:eastAsia="宋体" w:cs="宋体"/>
                <w:i w:val="0"/>
                <w:iCs w:val="0"/>
                <w:color w:val="000000"/>
                <w:sz w:val="24"/>
                <w:szCs w:val="24"/>
                <w:u w:val="none"/>
              </w:rPr>
            </w:pPr>
          </w:p>
        </w:tc>
      </w:tr>
    </w:tbl>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二、人民调解申请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服务内容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人民调解委员会调解的民间纠纷，包括发生在公民与公民之间、公民与法人和其他社会组织之间涉及民事权利义务争议的各种纠纷。主要有以下类型：婚姻家庭纠纷、邻里纠纷、房屋宅基地纠纷、合同纠纷、生产经营纠纷、损害赔偿纠纷、劳动争议纠纷、消费纠纷、山林土地纠纷、征地拆迁纠纷、旅游纠纷、环境污染纠纷、道路交通事故纠纷、物业纠纷、医疗纠纷、知识产权纠纷、互联网纠纷以及其他纠纷。</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1"/>
          <w:szCs w:val="31"/>
          <w:lang w:val="en-US" w:eastAsia="zh-CN" w:bidi="ar"/>
        </w:rPr>
      </w:pPr>
      <w:r>
        <w:rPr>
          <w:rFonts w:hint="eastAsia" w:ascii="楷体_GB2312" w:hAnsi="楷体_GB2312" w:eastAsia="楷体_GB2312" w:cs="楷体_GB2312"/>
          <w:color w:val="000000"/>
          <w:kern w:val="0"/>
          <w:sz w:val="32"/>
          <w:szCs w:val="32"/>
          <w:lang w:val="en-US" w:eastAsia="zh-CN" w:bidi="ar"/>
        </w:rPr>
        <w:t>人民调解委员会不得调解下列纠纷：</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1、法律、法规规定只能由专门机关管辖处理的，或者法律、法规禁止采用民间调解方式解决的；</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2、人民法院、公安机关或者其他行政机关已经受理或者解决的；</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3、一方当事人不同意调解的。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（二）设立依据</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《中华人民共和国人民调解法》</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（三）服务对象</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各调委会管辖范围内居民</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（四）办理层级</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□市级 </w:t>
      </w: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color w:val="000000"/>
          <w:kern w:val="0"/>
          <w:sz w:val="32"/>
          <w:szCs w:val="32"/>
          <w:lang w:val="en-US" w:eastAsia="zh-CN" w:bidi="ar"/>
        </w:rPr>
        <w:t xml:space="preserve">区（县）级 </w:t>
      </w: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color w:val="000000"/>
          <w:kern w:val="0"/>
          <w:sz w:val="32"/>
          <w:szCs w:val="32"/>
          <w:lang w:val="en-US" w:eastAsia="zh-CN" w:bidi="ar"/>
        </w:rPr>
        <w:t>乡镇（街道）级</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□线上全程办理 </w:t>
      </w: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color w:val="000000"/>
          <w:kern w:val="0"/>
          <w:sz w:val="32"/>
          <w:szCs w:val="32"/>
          <w:lang w:val="en-US" w:eastAsia="zh-CN" w:bidi="ar"/>
        </w:rPr>
        <w:t>线下窗口办理</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（五）是否收费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960" w:firstLineChars="300"/>
        <w:jc w:val="both"/>
        <w:textAlignment w:val="auto"/>
        <w:outlineLvl w:val="9"/>
        <w:rPr>
          <w:rFonts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color w:val="000000"/>
          <w:kern w:val="0"/>
          <w:sz w:val="32"/>
          <w:szCs w:val="32"/>
          <w:lang w:val="en-US" w:eastAsia="zh-CN" w:bidi="ar"/>
        </w:rPr>
        <w:t>免费 □按标准收费（附文件依据）</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（六）办理条件</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1、有明确的纠纷双方当事人；</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2、有具体的申请事项；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3、有提出调解申请的事实依据；</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4、申请调解的纠纷必须属于人民调解委员会受理范围，并原则上由该人民调解组织受理。</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（七）所需材料清单</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1、身份证明材料复印件1份；</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2、调解申请书原件1份。</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（八）办理流程</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default"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线下办理流程: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 xml:space="preserve">1、申请调解  </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Chars="200" w:right="0" w:rightChars="0"/>
        <w:jc w:val="both"/>
        <w:textAlignment w:val="auto"/>
        <w:outlineLvl w:val="9"/>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 xml:space="preserve">方式：当事人可口头或书面提出申请，也可由调解委员会主动介入（需当事人同意）。  </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2. 受理审查</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 xml:space="preserve">调解委员会在3个工作日内决定是否受理，并通知当事人。  </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20" w:firstLineChars="200"/>
        <w:jc w:val="both"/>
        <w:textAlignment w:val="auto"/>
        <w:outlineLvl w:val="9"/>
        <w:rPr>
          <w:rFonts w:hint="eastAsia" w:ascii="仿宋_GB2312" w:hAnsi="仿宋_GB2312" w:eastAsia="仿宋_GB2312" w:cs="仿宋_GB2312"/>
          <w:color w:val="000000"/>
          <w:kern w:val="0"/>
          <w:sz w:val="31"/>
          <w:szCs w:val="31"/>
          <w:lang w:val="en-US" w:eastAsia="zh-CN" w:bidi="ar"/>
        </w:rPr>
      </w:pPr>
      <w:r>
        <w:rPr>
          <w:rFonts w:hint="eastAsia" w:ascii="仿宋_GB2312" w:hAnsi="仿宋_GB2312" w:eastAsia="仿宋_GB2312" w:cs="仿宋_GB2312"/>
          <w:color w:val="000000"/>
          <w:kern w:val="0"/>
          <w:sz w:val="31"/>
          <w:szCs w:val="31"/>
          <w:lang w:val="en-US" w:eastAsia="zh-CN" w:bidi="ar"/>
        </w:rPr>
        <w:t>3.调解进行</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调解员主持，双方平等协商，可邀请亲属、村（社区）代表等参与。  </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（九）办理地址及时间</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天门市综治中心、各乡镇（街道）人民调解委员会及各村（社区）人民调解委员会；工作日8：30-12：00,14：30-17：30（法定节假日除外）</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（十）咨询方式</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联系人：天门市司法局人民参与和促进法治科</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联系电话：0728-5331596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sz w:val="32"/>
          <w:szCs w:val="32"/>
          <w:lang w:eastAsia="zh-CN"/>
        </w:rPr>
        <w:t>人民调解</w:t>
      </w:r>
      <w:r>
        <w:rPr>
          <w:rFonts w:hint="eastAsia" w:ascii="仿宋_GB2312" w:hAnsi="仿宋_GB2312" w:eastAsia="仿宋_GB2312" w:cs="仿宋_GB2312"/>
          <w:sz w:val="32"/>
          <w:szCs w:val="32"/>
        </w:rPr>
        <w:t>工作监督举报电话：0728-5221244</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黑体" w:hAnsi="黑体" w:eastAsia="黑体" w:cs="黑体"/>
          <w:b w:val="0"/>
          <w:bCs w:val="0"/>
          <w:color w:val="000000"/>
          <w:kern w:val="0"/>
          <w:sz w:val="32"/>
          <w:szCs w:val="32"/>
          <w:lang w:val="en-US" w:eastAsia="zh-CN" w:bidi="ar"/>
        </w:rPr>
      </w:pPr>
      <w:r>
        <w:rPr>
          <w:rFonts w:hint="eastAsia" w:ascii="黑体" w:hAnsi="黑体" w:eastAsia="黑体" w:cs="黑体"/>
          <w:b w:val="0"/>
          <w:bCs w:val="0"/>
          <w:color w:val="000000"/>
          <w:kern w:val="0"/>
          <w:sz w:val="32"/>
          <w:szCs w:val="32"/>
          <w:lang w:val="en-US" w:eastAsia="zh-CN" w:bidi="ar"/>
        </w:rPr>
        <w:t>（十一）有关附件</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1.《调解申请书》；</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2.《人民调解工作流程图》。</w:t>
      </w: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附件1  调解申请书</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p>
    <w:p>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eastAsia="zh-CN"/>
        </w:rPr>
        <w:t xml:space="preserve">               </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b w:val="0"/>
          <w:bCs w:val="0"/>
          <w:sz w:val="44"/>
          <w:szCs w:val="44"/>
        </w:rPr>
        <w:t>调解申请书</w:t>
      </w:r>
    </w:p>
    <w:p>
      <w:pPr>
        <w:ind w:firstLine="640" w:firstLineChars="200"/>
        <w:rPr>
          <w:rFonts w:hint="eastAsia" w:ascii="仿宋" w:hAnsi="仿宋" w:eastAsia="仿宋" w:cs="仿宋"/>
          <w:sz w:val="32"/>
          <w:szCs w:val="32"/>
          <w:u w:val="single"/>
          <w:lang w:val="en-US" w:eastAsia="zh-CN"/>
        </w:rPr>
      </w:pPr>
      <w:r>
        <w:rPr>
          <w:rFonts w:hint="eastAsia" w:ascii="仿宋_GB2312" w:hAnsi="仿宋_GB2312" w:eastAsia="仿宋_GB2312" w:cs="仿宋_GB2312"/>
          <w:sz w:val="32"/>
          <w:szCs w:val="32"/>
        </w:rPr>
        <w:t>当事人:</w:t>
      </w: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(自然人姓名、性别、年龄、民族、职业、单位或住址，法人及社会组织的名称、地址、法定代表人姓名和职务)</w:t>
      </w:r>
    </w:p>
    <w:p>
      <w:pPr>
        <w:ind w:firstLine="640" w:firstLineChars="200"/>
        <w:rPr>
          <w:rFonts w:hint="eastAsia" w:ascii="仿宋" w:hAnsi="仿宋" w:eastAsia="仿宋" w:cs="仿宋"/>
          <w:sz w:val="32"/>
          <w:szCs w:val="32"/>
          <w:u w:val="single"/>
          <w:lang w:val="en-US" w:eastAsia="zh-CN"/>
        </w:rPr>
      </w:pPr>
      <w:r>
        <w:rPr>
          <w:rFonts w:hint="eastAsia" w:ascii="仿宋_GB2312" w:hAnsi="仿宋_GB2312" w:eastAsia="仿宋_GB2312" w:cs="仿宋_GB2312"/>
          <w:sz w:val="32"/>
          <w:szCs w:val="32"/>
        </w:rPr>
        <w:t>纠纷事实及申请事项:</w:t>
      </w: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default"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rPr>
      </w:pPr>
      <w:r>
        <w:rPr>
          <w:rFonts w:hint="eastAsia" w:ascii="仿宋" w:hAnsi="仿宋" w:eastAsia="仿宋" w:cs="仿宋"/>
          <w:sz w:val="32"/>
          <w:szCs w:val="32"/>
          <w:u w:val="single"/>
          <w:lang w:val="en-US" w:eastAsia="zh-CN"/>
        </w:rPr>
        <w:t xml:space="preserve">                                                     </w:t>
      </w:r>
    </w:p>
    <w:p>
      <w:pPr>
        <w:rPr>
          <w:rFonts w:hint="eastAsia" w:ascii="仿宋" w:hAnsi="仿宋" w:eastAsia="仿宋" w:cs="仿宋"/>
          <w:sz w:val="32"/>
          <w:szCs w:val="32"/>
        </w:rPr>
      </w:pPr>
      <w:r>
        <w:rPr>
          <w:rFonts w:hint="eastAsia" w:ascii="仿宋_GB2312" w:hAnsi="仿宋_GB2312" w:eastAsia="仿宋_GB2312" w:cs="仿宋_GB2312"/>
          <w:sz w:val="32"/>
          <w:szCs w:val="32"/>
        </w:rPr>
        <w:t>特申请</w:t>
      </w:r>
      <w:r>
        <w:rPr>
          <w:rFonts w:hint="eastAsia" w:ascii="仿宋" w:hAnsi="仿宋" w:eastAsia="仿宋" w:cs="仿宋"/>
          <w:sz w:val="32"/>
          <w:szCs w:val="32"/>
          <w:u w:val="single"/>
          <w:lang w:val="en-US" w:eastAsia="zh-CN"/>
        </w:rPr>
        <w:t xml:space="preserve">          </w:t>
      </w:r>
      <w:r>
        <w:rPr>
          <w:rFonts w:hint="eastAsia" w:ascii="仿宋_GB2312" w:hAnsi="仿宋_GB2312" w:eastAsia="仿宋_GB2312" w:cs="仿宋_GB2312"/>
          <w:sz w:val="32"/>
          <w:szCs w:val="32"/>
        </w:rPr>
        <w:t>人民调解委员会予以调解。</w:t>
      </w:r>
    </w:p>
    <w:p>
      <w:pPr>
        <w:rPr>
          <w:rFonts w:hint="eastAsia" w:ascii="仿宋" w:hAnsi="仿宋" w:eastAsia="仿宋" w:cs="仿宋"/>
          <w:sz w:val="32"/>
          <w:szCs w:val="32"/>
        </w:rPr>
      </w:pPr>
    </w:p>
    <w:p>
      <w:pPr>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申请人(签名)</w:t>
      </w:r>
      <w:r>
        <w:rPr>
          <w:rFonts w:hint="eastAsia" w:ascii="仿宋" w:hAnsi="仿宋" w:eastAsia="仿宋" w:cs="仿宋"/>
          <w:sz w:val="32"/>
          <w:szCs w:val="32"/>
          <w:u w:val="single"/>
          <w:lang w:val="en-US" w:eastAsia="zh-CN"/>
        </w:rPr>
        <w:t xml:space="preserve">            </w:t>
      </w:r>
    </w:p>
    <w:p>
      <w:pPr>
        <w:ind w:firstLine="4800" w:firstLineChars="1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年</w:t>
      </w:r>
      <w:r>
        <w:rPr>
          <w:rFonts w:hint="eastAsia" w:ascii="仿宋" w:hAnsi="仿宋" w:eastAsia="仿宋" w:cs="仿宋"/>
          <w:sz w:val="32"/>
          <w:szCs w:val="32"/>
          <w:u w:val="single"/>
          <w:lang w:val="en-US" w:eastAsia="zh-CN"/>
        </w:rPr>
        <w:t xml:space="preserve">   </w:t>
      </w:r>
      <w:r>
        <w:rPr>
          <w:rFonts w:hint="eastAsia" w:ascii="仿宋_GB2312" w:hAnsi="仿宋_GB2312" w:eastAsia="仿宋_GB2312" w:cs="仿宋_GB2312"/>
          <w:sz w:val="32"/>
          <w:szCs w:val="32"/>
        </w:rPr>
        <w:t>月</w:t>
      </w:r>
      <w:r>
        <w:rPr>
          <w:rFonts w:hint="eastAsia" w:ascii="仿宋" w:hAnsi="仿宋" w:eastAsia="仿宋" w:cs="仿宋"/>
          <w:sz w:val="32"/>
          <w:szCs w:val="32"/>
          <w:u w:val="single"/>
          <w:lang w:val="en-US" w:eastAsia="zh-CN"/>
        </w:rPr>
        <w:t xml:space="preserve">   </w:t>
      </w:r>
      <w:r>
        <w:rPr>
          <w:rFonts w:hint="eastAsia" w:ascii="仿宋_GB2312" w:hAnsi="仿宋_GB2312" w:eastAsia="仿宋_GB2312" w:cs="仿宋_GB2312"/>
          <w:sz w:val="32"/>
          <w:szCs w:val="32"/>
        </w:rPr>
        <w:t>日</w:t>
      </w:r>
    </w:p>
    <w:p>
      <w:pPr>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sz w:val="24"/>
          <w:szCs w:val="24"/>
        </w:rPr>
        <w:t>(以上由申请人填写，由调解员代书必须有申请人签名或盖指模)</w:t>
      </w: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附件2  人民调解工作流程图</w:t>
      </w: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p>
    <w:p>
      <w:pPr>
        <w:jc w:val="center"/>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87936" behindDoc="0" locked="0" layoutInCell="1" allowOverlap="1">
                <wp:simplePos x="0" y="0"/>
                <wp:positionH relativeFrom="column">
                  <wp:posOffset>1187450</wp:posOffset>
                </wp:positionH>
                <wp:positionV relativeFrom="paragraph">
                  <wp:posOffset>395605</wp:posOffset>
                </wp:positionV>
                <wp:extent cx="635" cy="198120"/>
                <wp:effectExtent l="50165" t="0" r="63500" b="11430"/>
                <wp:wrapNone/>
                <wp:docPr id="30" name="直接箭头连接符 30"/>
                <wp:cNvGraphicFramePr/>
                <a:graphic xmlns:a="http://schemas.openxmlformats.org/drawingml/2006/main">
                  <a:graphicData uri="http://schemas.microsoft.com/office/word/2010/wordprocessingShape">
                    <wps:wsp>
                      <wps:cNvCnPr/>
                      <wps:spPr>
                        <a:xfrm flipH="1">
                          <a:off x="2186940" y="3106420"/>
                          <a:ext cx="635" cy="1981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93.5pt;margin-top:31.15pt;height:15.6pt;width:0.05pt;z-index:251687936;mso-width-relative:page;mso-height-relative:page;" filled="f" stroked="t" coordsize="21600,21600" o:gfxdata="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uTMnv1wAAAAkBAAAPAAAAAAAAAAEAIAAAACIAAABkcnMv&#10;ZG93bnJldi54bWxQSwECFAAUAAAACACHTuJAWagbbAQCAACqAwAADgAAAAAAAAABACAAAAAmAQAA&#10;ZHJzL2Uyb0RvYy54bWxQSwUGAAAAAAYABgBZAQAAnAU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67456" behindDoc="0" locked="0" layoutInCell="1" allowOverlap="1">
                <wp:simplePos x="0" y="0"/>
                <wp:positionH relativeFrom="column">
                  <wp:posOffset>1072515</wp:posOffset>
                </wp:positionH>
                <wp:positionV relativeFrom="paragraph">
                  <wp:posOffset>116840</wp:posOffset>
                </wp:positionV>
                <wp:extent cx="3282950" cy="313690"/>
                <wp:effectExtent l="6350" t="6350" r="6350" b="22860"/>
                <wp:wrapNone/>
                <wp:docPr id="5" name="矩形 5"/>
                <wp:cNvGraphicFramePr/>
                <a:graphic xmlns:a="http://schemas.openxmlformats.org/drawingml/2006/main">
                  <a:graphicData uri="http://schemas.microsoft.com/office/word/2010/wordprocessingShape">
                    <wps:wsp>
                      <wps:cNvSpPr/>
                      <wps:spPr>
                        <a:xfrm>
                          <a:off x="2686050" y="3034030"/>
                          <a:ext cx="3282950" cy="3136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纠纷发生</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4.45pt;margin-top:9.2pt;height:24.7pt;width:258.5pt;z-index:251667456;v-text-anchor:middle;mso-width-relative:page;mso-height-relative:page;" fillcolor="#4874CB [3204]" filled="t" stroked="t" coordsize="21600,21600" o:gfxdata="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DzSsUO1wAAAAkBAAAPAAAAAAAAAAEAIAAAACIA&#10;AABkcnMvZG93bnJldi54bWxQSwECFAAUAAAACACHTuJAiOR31nwCAADeBAAADgAAAAAAAAABACAA&#10;AAAmAQAAZHJzL2Uyb0RvYy54bWxQSwUGAAAAAAYABgBZAQAAFAY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纠纷发生</w:t>
                      </w:r>
                    </w:p>
                  </w:txbxContent>
                </v:textbox>
              </v:rect>
            </w:pict>
          </mc:Fallback>
        </mc:AlternateContent>
      </w:r>
      <w:r>
        <w:rPr>
          <w:sz w:val="32"/>
        </w:rPr>
        <mc:AlternateContent>
          <mc:Choice Requires="wps">
            <w:drawing>
              <wp:anchor distT="0" distB="0" distL="114300" distR="114300" simplePos="0" relativeHeight="251693056" behindDoc="0" locked="0" layoutInCell="1" allowOverlap="1">
                <wp:simplePos x="0" y="0"/>
                <wp:positionH relativeFrom="column">
                  <wp:posOffset>3427730</wp:posOffset>
                </wp:positionH>
                <wp:positionV relativeFrom="paragraph">
                  <wp:posOffset>3541395</wp:posOffset>
                </wp:positionV>
                <wp:extent cx="408305" cy="1270"/>
                <wp:effectExtent l="0" t="49530" r="10795" b="63500"/>
                <wp:wrapNone/>
                <wp:docPr id="35" name="直接箭头连接符 35"/>
                <wp:cNvGraphicFramePr/>
                <a:graphic xmlns:a="http://schemas.openxmlformats.org/drawingml/2006/main">
                  <a:graphicData uri="http://schemas.microsoft.com/office/word/2010/wordprocessingShape">
                    <wps:wsp>
                      <wps:cNvCnPr/>
                      <wps:spPr>
                        <a:xfrm>
                          <a:off x="0" y="0"/>
                          <a:ext cx="408305" cy="12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69.9pt;margin-top:278.85pt;height:0.1pt;width:32.15pt;z-index:251693056;mso-width-relative:page;mso-height-relative:page;" filled="f" stroked="t" coordsize="21600,21600" o:gfxdata="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UyDsn2AAAAAsBAAAPAAAAAAAAAAEAIAAAACIAAABkcnMvZG93bnJldi54bWxQSwECFAAUAAAA&#10;CACHTuJAIDBio+4BAACVAwAADgAAAAAAAAABACAAAAAnAQAAZHJzL2Uyb0RvYy54bWxQSwUGAAAA&#10;AAYABgBZAQAAhwU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95104" behindDoc="0" locked="0" layoutInCell="1" allowOverlap="1">
                <wp:simplePos x="0" y="0"/>
                <wp:positionH relativeFrom="column">
                  <wp:posOffset>1111250</wp:posOffset>
                </wp:positionH>
                <wp:positionV relativeFrom="paragraph">
                  <wp:posOffset>981075</wp:posOffset>
                </wp:positionV>
                <wp:extent cx="1905" cy="219075"/>
                <wp:effectExtent l="6350" t="0" r="10795" b="9525"/>
                <wp:wrapNone/>
                <wp:docPr id="42" name="直接连接符 42"/>
                <wp:cNvGraphicFramePr/>
                <a:graphic xmlns:a="http://schemas.openxmlformats.org/drawingml/2006/main">
                  <a:graphicData uri="http://schemas.microsoft.com/office/word/2010/wordprocessingShape">
                    <wps:wsp>
                      <wps:cNvCnPr>
                        <a:stCxn id="6" idx="2"/>
                      </wps:cNvCnPr>
                      <wps:spPr>
                        <a:xfrm flipH="1">
                          <a:off x="2065655" y="3502025"/>
                          <a:ext cx="1905"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87.5pt;margin-top:77.25pt;height:17.25pt;width:0.15pt;z-index:251695104;mso-width-relative:page;mso-height-relative:page;" filled="f" stroked="t" coordsize="21600,21600" o:gfxdata="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E1fiK1gAAAAsBAAAPAAAAAAAAAAEAIAAAACIAAABkcnMvZG93bnJldi54bWxQSwECFAAU&#10;AAAACACHTuJADu14dfMBAACkAwAADgAAAAAAAAABACAAAAAlAQAAZHJzL2Uyb0RvYy54bWxQSwUG&#10;AAAAAAYABgBZAQAAigUAAAAA&#10;">
                <v:fill on="f" focussize="0,0"/>
                <v:stroke weight="1pt" color="#4874CB [3204]" miterlimit="8" joinstyle="miter"/>
                <v:imagedata o:title=""/>
                <o:lock v:ext="edit" aspectratio="f"/>
              </v:line>
            </w:pict>
          </mc:Fallback>
        </mc:AlternateContent>
      </w:r>
    </w:p>
    <w:p>
      <w:pPr>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72576" behindDoc="0" locked="0" layoutInCell="1" allowOverlap="1">
                <wp:simplePos x="0" y="0"/>
                <wp:positionH relativeFrom="column">
                  <wp:posOffset>3852545</wp:posOffset>
                </wp:positionH>
                <wp:positionV relativeFrom="paragraph">
                  <wp:posOffset>1407795</wp:posOffset>
                </wp:positionV>
                <wp:extent cx="976630" cy="353060"/>
                <wp:effectExtent l="6350" t="6350" r="7620" b="21590"/>
                <wp:wrapNone/>
                <wp:docPr id="10" name="矩形 10"/>
                <wp:cNvGraphicFramePr/>
                <a:graphic xmlns:a="http://schemas.openxmlformats.org/drawingml/2006/main">
                  <a:graphicData uri="http://schemas.microsoft.com/office/word/2010/wordprocessingShape">
                    <wps:wsp>
                      <wps:cNvSpPr/>
                      <wps:spPr>
                        <a:xfrm>
                          <a:off x="0" y="0"/>
                          <a:ext cx="976630" cy="3530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r>
                              <w:rPr>
                                <w:rFonts w:hint="eastAsia" w:ascii="仿宋_GB2312" w:hAnsi="仿宋_GB2312" w:eastAsia="仿宋_GB2312" w:cs="仿宋_GB2312"/>
                                <w:sz w:val="24"/>
                                <w:szCs w:val="32"/>
                                <w:lang w:eastAsia="zh-CN"/>
                              </w:rPr>
                              <w:t>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3.35pt;margin-top:110.85pt;height:27.8pt;width:76.9pt;z-index:251672576;v-text-anchor:middle;mso-width-relative:page;mso-height-relative:page;" fillcolor="#4874CB [3204]" filled="t" stroked="t" coordsize="21600,21600" o:gfxdata="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Scmre2AAAAAsBAAAPAAAAAAAAAAEAIAAAACIAAABkcnMvZG93bnJl&#10;di54bWxQSwECFAAUAAAACACHTuJAbHAMom8CAADTBAAADgAAAAAAAAABACAAAAAnAQAAZHJzL2Uy&#10;b0RvYy54bWxQSwUGAAAAAAYABgBZAQAACAYAAAAA&#10;">
                <v:fill on="t" focussize="0,0"/>
                <v:stroke weight="1pt" color="#325395 [3204]" miterlimit="8" joinstyle="miter"/>
                <v:imagedata o:title=""/>
                <o:lock v:ext="edit" aspectratio="f"/>
                <v:textbox>
                  <w:txbxContent>
                    <w:p>
                      <w:pPr>
                        <w:jc w:val="center"/>
                      </w:pPr>
                      <w:r>
                        <w:rPr>
                          <w:rFonts w:hint="eastAsia" w:ascii="仿宋_GB2312" w:hAnsi="仿宋_GB2312" w:eastAsia="仿宋_GB2312" w:cs="仿宋_GB2312"/>
                          <w:sz w:val="24"/>
                          <w:szCs w:val="32"/>
                          <w:lang w:eastAsia="zh-CN"/>
                        </w:rPr>
                        <w:t>受理</w:t>
                      </w:r>
                    </w:p>
                  </w:txbxContent>
                </v:textbox>
              </v:rect>
            </w:pict>
          </mc:Fallback>
        </mc:AlternateContent>
      </w:r>
      <w:r>
        <w:rPr>
          <w:sz w:val="32"/>
        </w:rPr>
        <mc:AlternateContent>
          <mc:Choice Requires="wps">
            <w:drawing>
              <wp:anchor distT="0" distB="0" distL="114300" distR="114300" simplePos="0" relativeHeight="251703296" behindDoc="0" locked="0" layoutInCell="1" allowOverlap="1">
                <wp:simplePos x="0" y="0"/>
                <wp:positionH relativeFrom="column">
                  <wp:posOffset>3844290</wp:posOffset>
                </wp:positionH>
                <wp:positionV relativeFrom="paragraph">
                  <wp:posOffset>3909695</wp:posOffset>
                </wp:positionV>
                <wp:extent cx="481965" cy="4445"/>
                <wp:effectExtent l="0" t="50165" r="13335" b="59690"/>
                <wp:wrapNone/>
                <wp:docPr id="50" name="直接箭头连接符 50"/>
                <wp:cNvGraphicFramePr/>
                <a:graphic xmlns:a="http://schemas.openxmlformats.org/drawingml/2006/main">
                  <a:graphicData uri="http://schemas.microsoft.com/office/word/2010/wordprocessingShape">
                    <wps:wsp>
                      <wps:cNvCnPr/>
                      <wps:spPr>
                        <a:xfrm flipV="1">
                          <a:off x="0" y="0"/>
                          <a:ext cx="481965" cy="4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02.7pt;margin-top:307.85pt;height:0.35pt;width:37.95pt;z-index:251703296;mso-width-relative:page;mso-height-relative:page;" filled="f" stroked="t" coordsize="21600,21600" o:gfxdata="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jahQM2AAAAAsBAAAPAAAAAAAAAAEAIAAAACIAAABkcnMvZG93bnJldi54bWxQ&#10;SwECFAAUAAAACACHTuJAadCMKvcBAACfAwAADgAAAAAAAAABACAAAAAnAQAAZHJzL2Uyb0RvYy54&#10;bWxQSwUGAAAAAAYABgBZAQAAkAU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85888" behindDoc="0" locked="0" layoutInCell="1" allowOverlap="1">
                <wp:simplePos x="0" y="0"/>
                <wp:positionH relativeFrom="column">
                  <wp:posOffset>4344035</wp:posOffset>
                </wp:positionH>
                <wp:positionV relativeFrom="paragraph">
                  <wp:posOffset>3679825</wp:posOffset>
                </wp:positionV>
                <wp:extent cx="2002790" cy="328295"/>
                <wp:effectExtent l="6350" t="6350" r="10160" b="8255"/>
                <wp:wrapNone/>
                <wp:docPr id="28" name="矩形 28"/>
                <wp:cNvGraphicFramePr/>
                <a:graphic xmlns:a="http://schemas.openxmlformats.org/drawingml/2006/main">
                  <a:graphicData uri="http://schemas.microsoft.com/office/word/2010/wordprocessingShape">
                    <wps:wsp>
                      <wps:cNvSpPr/>
                      <wps:spPr>
                        <a:xfrm>
                          <a:off x="0" y="0"/>
                          <a:ext cx="2002790" cy="3282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val="en-US" w:eastAsia="zh-CN"/>
                              </w:rPr>
                              <w:t>4.</w:t>
                            </w:r>
                            <w:r>
                              <w:rPr>
                                <w:rFonts w:hint="eastAsia" w:ascii="仿宋_GB2312" w:hAnsi="仿宋_GB2312" w:eastAsia="仿宋_GB2312" w:cs="仿宋_GB2312"/>
                                <w:sz w:val="24"/>
                                <w:szCs w:val="32"/>
                                <w:lang w:eastAsia="zh-CN"/>
                              </w:rPr>
                              <w:t>调解员与双方沟通调解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2.05pt;margin-top:289.75pt;height:25.85pt;width:157.7pt;z-index:251685888;v-text-anchor:middle;mso-width-relative:page;mso-height-relative:page;" fillcolor="#4874CB [3204]" filled="t" stroked="t" coordsize="21600,21600" o:gfxdata="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HTMrV2gAAAAsBAAAPAAAAAAAAAAEAIAAAACIAAABkcnMvZG93&#10;bnJldi54bWxQSwECFAAUAAAACACHTuJAWvnKbHACAADUBAAADgAAAAAAAAABACAAAAApAQAAZHJz&#10;L2Uyb0RvYy54bWxQSwUGAAAAAAYABgBZAQAACwY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val="en-US" w:eastAsia="zh-CN"/>
                        </w:rPr>
                        <w:t>4.</w:t>
                      </w:r>
                      <w:r>
                        <w:rPr>
                          <w:rFonts w:hint="eastAsia" w:ascii="仿宋_GB2312" w:hAnsi="仿宋_GB2312" w:eastAsia="仿宋_GB2312" w:cs="仿宋_GB2312"/>
                          <w:sz w:val="24"/>
                          <w:szCs w:val="32"/>
                          <w:lang w:eastAsia="zh-CN"/>
                        </w:rPr>
                        <w:t>调解员与双方沟通调解</w:t>
                      </w:r>
                    </w:p>
                  </w:txbxContent>
                </v:textbox>
              </v:rect>
            </w:pict>
          </mc:Fallback>
        </mc:AlternateContent>
      </w:r>
      <w:r>
        <w:rPr>
          <w:sz w:val="32"/>
        </w:rPr>
        <mc:AlternateContent>
          <mc:Choice Requires="wps">
            <w:drawing>
              <wp:anchor distT="0" distB="0" distL="114300" distR="114300" simplePos="0" relativeHeight="251683840" behindDoc="0" locked="0" layoutInCell="1" allowOverlap="1">
                <wp:simplePos x="0" y="0"/>
                <wp:positionH relativeFrom="column">
                  <wp:posOffset>4332605</wp:posOffset>
                </wp:positionH>
                <wp:positionV relativeFrom="paragraph">
                  <wp:posOffset>2404110</wp:posOffset>
                </wp:positionV>
                <wp:extent cx="2010410" cy="328295"/>
                <wp:effectExtent l="6350" t="6350" r="21590" b="8255"/>
                <wp:wrapNone/>
                <wp:docPr id="1" name="矩形 1"/>
                <wp:cNvGraphicFramePr/>
                <a:graphic xmlns:a="http://schemas.openxmlformats.org/drawingml/2006/main">
                  <a:graphicData uri="http://schemas.microsoft.com/office/word/2010/wordprocessingShape">
                    <wps:wsp>
                      <wps:cNvSpPr/>
                      <wps:spPr>
                        <a:xfrm>
                          <a:off x="0" y="0"/>
                          <a:ext cx="2010410" cy="3282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双方陈述事实及意见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1.15pt;margin-top:189.3pt;height:25.85pt;width:158.3pt;z-index:251683840;v-text-anchor:middle;mso-width-relative:page;mso-height-relative:page;" fillcolor="#4874CB [3204]" filled="t" stroked="t" coordsize="21600,21600" o:gfxdata="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KUgTw2gAAAAsBAAAPAAAAAAAAAAEAIAAAACIAAABkcnMvZG93bnJl&#10;di54bWxQSwECFAAUAAAACACHTuJALuFoy20CAADSBAAADgAAAAAAAAABACAAAAApAQAAZHJzL2Uy&#10;b0RvYy54bWxQSwUGAAAAAAYABgBZAQAACAYAAAAA&#10;">
                <v:fill on="t" focussize="0,0"/>
                <v:stroke weight="1pt" color="#325395 [3204]" miterlimit="8" joinstyle="miter"/>
                <v:imagedata o:title=""/>
                <o:lock v:ext="edit" aspectratio="f"/>
                <v:textbox>
                  <w:txbxContent>
                    <w:p>
                      <w:pPr>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lang w:eastAsia="zh-CN"/>
                        </w:rPr>
                        <w:t>双方陈述事实及意见</w:t>
                      </w:r>
                    </w:p>
                  </w:txbxContent>
                </v:textbox>
              </v:rect>
            </w:pict>
          </mc:Fallback>
        </mc:AlternateContent>
      </w:r>
      <w:r>
        <w:rPr>
          <w:sz w:val="32"/>
        </w:rPr>
        <mc:AlternateContent>
          <mc:Choice Requires="wps">
            <w:drawing>
              <wp:anchor distT="0" distB="0" distL="114300" distR="114300" simplePos="0" relativeHeight="251698176" behindDoc="0" locked="0" layoutInCell="1" allowOverlap="1">
                <wp:simplePos x="0" y="0"/>
                <wp:positionH relativeFrom="column">
                  <wp:posOffset>2724785</wp:posOffset>
                </wp:positionH>
                <wp:positionV relativeFrom="paragraph">
                  <wp:posOffset>795020</wp:posOffset>
                </wp:positionV>
                <wp:extent cx="1270" cy="126365"/>
                <wp:effectExtent l="50165" t="0" r="62865" b="6985"/>
                <wp:wrapNone/>
                <wp:docPr id="45" name="直接箭头连接符 45"/>
                <wp:cNvGraphicFramePr/>
                <a:graphic xmlns:a="http://schemas.openxmlformats.org/drawingml/2006/main">
                  <a:graphicData uri="http://schemas.microsoft.com/office/word/2010/wordprocessingShape">
                    <wps:wsp>
                      <wps:cNvCnPr>
                        <a:endCxn id="7" idx="0"/>
                      </wps:cNvCnPr>
                      <wps:spPr>
                        <a:xfrm flipH="1">
                          <a:off x="3694430" y="3712210"/>
                          <a:ext cx="1270" cy="1263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14.55pt;margin-top:62.6pt;height:9.95pt;width:0.1pt;z-index:251698176;mso-width-relative:page;mso-height-relative:page;" filled="f" stroked="t" coordsize="21600,21600" o:gfxdata="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V/7yfXAAAACwEAAA8AAAAAAAAA&#10;AQAgAAAAIgAAAGRycy9kb3ducmV2LnhtbFBLAQIUABQAAAAIAIdO4kBvgp7BEgIAANIDAAAOAAAA&#10;AAAAAAEAIAAAACYBAABkcnMvZTJvRG9jLnhtbFBLBQYAAAAABgAGAFkBAACq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97152" behindDoc="0" locked="0" layoutInCell="1" allowOverlap="1">
                <wp:simplePos x="0" y="0"/>
                <wp:positionH relativeFrom="column">
                  <wp:posOffset>1113155</wp:posOffset>
                </wp:positionH>
                <wp:positionV relativeFrom="paragraph">
                  <wp:posOffset>795020</wp:posOffset>
                </wp:positionV>
                <wp:extent cx="3115945" cy="1905"/>
                <wp:effectExtent l="0" t="0" r="0" b="0"/>
                <wp:wrapNone/>
                <wp:docPr id="44" name="直接连接符 44"/>
                <wp:cNvGraphicFramePr/>
                <a:graphic xmlns:a="http://schemas.openxmlformats.org/drawingml/2006/main">
                  <a:graphicData uri="http://schemas.microsoft.com/office/word/2010/wordprocessingShape">
                    <wps:wsp>
                      <wps:cNvCnPr/>
                      <wps:spPr>
                        <a:xfrm flipV="1">
                          <a:off x="2061210" y="3710305"/>
                          <a:ext cx="3115945" cy="19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87.65pt;margin-top:62.6pt;height:0.15pt;width:245.35pt;z-index:251697152;mso-width-relative:page;mso-height-relative:page;" filled="f" stroked="t" coordsize="21600,21600" o:gfxdata="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8dF0e1gAA&#10;AAsBAAAPAAAAAAAAAAEAIAAAACIAAABkcnMvZG93bnJldi54bWxQSwECFAAUAAAACACHTuJAr7BP&#10;KucBAAB/AwAADgAAAAAAAAABACAAAAAlAQAAZHJzL2Uyb0RvYy54bWxQSwUGAAAAAAYABgBZAQAA&#10;fgUAAAAA&#10;">
                <v:fill on="f" focussize="0,0"/>
                <v:stroke weight="1pt" color="#4874CB [3204]" miterlimit="8" joinstyle="miter"/>
                <v:imagedata o:title=""/>
                <o:lock v:ext="edit" aspectratio="f"/>
              </v:lin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1800860</wp:posOffset>
                </wp:positionH>
                <wp:positionV relativeFrom="paragraph">
                  <wp:posOffset>4658995</wp:posOffset>
                </wp:positionV>
                <wp:extent cx="0" cy="204470"/>
                <wp:effectExtent l="50800" t="0" r="63500" b="5080"/>
                <wp:wrapNone/>
                <wp:docPr id="65" name="直接箭头连接符 65"/>
                <wp:cNvGraphicFramePr/>
                <a:graphic xmlns:a="http://schemas.openxmlformats.org/drawingml/2006/main">
                  <a:graphicData uri="http://schemas.microsoft.com/office/word/2010/wordprocessingShape">
                    <wps:wsp>
                      <wps:cNvCnPr/>
                      <wps:spPr>
                        <a:xfrm>
                          <a:off x="0" y="0"/>
                          <a:ext cx="0" cy="204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1.8pt;margin-top:366.85pt;height:16.1pt;width:0pt;z-index:251659264;mso-width-relative:page;mso-height-relative:page;" filled="f" stroked="t" coordsize="21600,21600" o:gfxdata="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AjGOdcAAAALAQAADwAAAAAAAAABACAAAAAiAAAAZHJzL2Rvd25yZXYueG1sUEsBAhQAFAAAAAgA&#10;h07iQMRqeTvtAQAAkgMAAA4AAAAAAAAAAQAgAAAAJgEAAGRycy9lMm9Eb2MueG1sUEsFBgAAAAAG&#10;AAYAWQEAAIUFA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1805940</wp:posOffset>
                </wp:positionH>
                <wp:positionV relativeFrom="paragraph">
                  <wp:posOffset>3964305</wp:posOffset>
                </wp:positionV>
                <wp:extent cx="635" cy="331470"/>
                <wp:effectExtent l="50800" t="0" r="62865" b="11430"/>
                <wp:wrapNone/>
                <wp:docPr id="54" name="直接箭头连接符 54"/>
                <wp:cNvGraphicFramePr/>
                <a:graphic xmlns:a="http://schemas.openxmlformats.org/drawingml/2006/main">
                  <a:graphicData uri="http://schemas.microsoft.com/office/word/2010/wordprocessingShape">
                    <wps:wsp>
                      <wps:cNvCnPr/>
                      <wps:spPr>
                        <a:xfrm flipH="1">
                          <a:off x="0" y="0"/>
                          <a:ext cx="635" cy="331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42.2pt;margin-top:312.15pt;height:26.1pt;width:0.05pt;z-index:251660288;mso-width-relative:page;mso-height-relative:page;" filled="f" stroked="t" coordsize="21600,21600" o:gfxdata="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5O1GNgAAAALAQAADwAAAAAAAAABACAAAAAiAAAAZHJzL2Rvd25yZXYueG1s&#10;UEsBAhQAFAAAAAgAh07iQOoFGLT4AQAAngMAAA4AAAAAAAAAAQAgAAAAJwEAAGRycy9lMm9Eb2Mu&#10;eG1sUEsFBgAAAAAGAAYAWQEAAJEFA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63360" behindDoc="0" locked="0" layoutInCell="1" allowOverlap="1">
                <wp:simplePos x="0" y="0"/>
                <wp:positionH relativeFrom="column">
                  <wp:posOffset>-129540</wp:posOffset>
                </wp:positionH>
                <wp:positionV relativeFrom="paragraph">
                  <wp:posOffset>1599565</wp:posOffset>
                </wp:positionV>
                <wp:extent cx="635" cy="3452495"/>
                <wp:effectExtent l="6350" t="0" r="12065" b="14605"/>
                <wp:wrapNone/>
                <wp:docPr id="61" name="直接连接符 61"/>
                <wp:cNvGraphicFramePr/>
                <a:graphic xmlns:a="http://schemas.openxmlformats.org/drawingml/2006/main">
                  <a:graphicData uri="http://schemas.microsoft.com/office/word/2010/wordprocessingShape">
                    <wps:wsp>
                      <wps:cNvCnPr/>
                      <wps:spPr>
                        <a:xfrm flipH="1">
                          <a:off x="870585" y="6066155"/>
                          <a:ext cx="635" cy="34524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0.2pt;margin-top:125.95pt;height:271.85pt;width:0.05pt;z-index:251663360;mso-width-relative:page;mso-height-relative:page;" filled="f" stroked="t" coordsize="21600,21600" o:gfxdata="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3Xqt1wAA&#10;AAsBAAAPAAAAAAAAAAEAIAAAACIAAABkcnMvZG93bnJldi54bWxQSwECFAAUAAAACACHTuJABhuU&#10;1OYBAAB9AwAADgAAAAAAAAABACAAAAAmAQAAZHJzL2Uyb0RvYy54bWxQSwUGAAAAAAYABgBZAQAA&#10;fgUAAAAA&#10;">
                <v:fill on="f" focussize="0,0"/>
                <v:stroke weight="1pt" color="#4874CB [3204]" miterlimit="8" joinstyle="miter"/>
                <v:imagedata o:title=""/>
                <o:lock v:ext="edit" aspectratio="f"/>
              </v:line>
            </w:pict>
          </mc:Fallback>
        </mc:AlternateContent>
      </w:r>
      <w:r>
        <w:rPr>
          <w:sz w:val="32"/>
        </w:rP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1604010</wp:posOffset>
                </wp:positionV>
                <wp:extent cx="770255" cy="3175"/>
                <wp:effectExtent l="0" t="0" r="0" b="0"/>
                <wp:wrapNone/>
                <wp:docPr id="64" name="直接连接符 64"/>
                <wp:cNvGraphicFramePr/>
                <a:graphic xmlns:a="http://schemas.openxmlformats.org/drawingml/2006/main">
                  <a:graphicData uri="http://schemas.microsoft.com/office/word/2010/wordprocessingShape">
                    <wps:wsp>
                      <wps:cNvCnPr/>
                      <wps:spPr>
                        <a:xfrm flipH="1" flipV="1">
                          <a:off x="1639570" y="4530090"/>
                          <a:ext cx="770255" cy="3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10.9pt;margin-top:126.3pt;height:0.25pt;width:60.65pt;z-index:251665408;mso-width-relative:page;mso-height-relative:page;" filled="f" stroked="t" coordsize="21600,21600" o:gfxdata="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EZuks7W&#10;AAAACgEAAA8AAAAAAAAAAQAgAAAAIgAAAGRycy9kb3ducmV2LnhtbFBLAQIUABQAAAAIAIdO4kBv&#10;1r/86QEAAIgDAAAOAAAAAAAAAAEAIAAAACUBAABkcnMvZTJvRG9jLnhtbFBLBQYAAAAABgAGAFkB&#10;AACABQAAAAA=&#10;">
                <v:fill on="f" focussize="0,0"/>
                <v:stroke weight="1pt" color="#4874CB [3204]" miterlimit="8" joinstyle="miter"/>
                <v:imagedata o:title=""/>
                <o:lock v:ext="edit" aspectratio="f"/>
              </v:line>
            </w:pict>
          </mc:Fallback>
        </mc:AlternateContent>
      </w:r>
      <w:r>
        <w:rPr>
          <w:sz w:val="32"/>
        </w:rPr>
        <mc:AlternateContent>
          <mc:Choice Requires="wps">
            <w:drawing>
              <wp:anchor distT="0" distB="0" distL="114300" distR="114300" simplePos="0" relativeHeight="251664384" behindDoc="0" locked="0" layoutInCell="1" allowOverlap="1">
                <wp:simplePos x="0" y="0"/>
                <wp:positionH relativeFrom="column">
                  <wp:posOffset>-127000</wp:posOffset>
                </wp:positionH>
                <wp:positionV relativeFrom="paragraph">
                  <wp:posOffset>5058410</wp:posOffset>
                </wp:positionV>
                <wp:extent cx="798195" cy="0"/>
                <wp:effectExtent l="0" t="50800" r="1905" b="63500"/>
                <wp:wrapNone/>
                <wp:docPr id="63" name="直接箭头连接符 63"/>
                <wp:cNvGraphicFramePr/>
                <a:graphic xmlns:a="http://schemas.openxmlformats.org/drawingml/2006/main">
                  <a:graphicData uri="http://schemas.microsoft.com/office/word/2010/wordprocessingShape">
                    <wps:wsp>
                      <wps:cNvCnPr/>
                      <wps:spPr>
                        <a:xfrm>
                          <a:off x="875665" y="7948295"/>
                          <a:ext cx="79819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0pt;margin-top:398.3pt;height:0pt;width:62.85pt;z-index:251664384;mso-width-relative:page;mso-height-relative:page;" filled="f" stroked="t" coordsize="21600,21600" o:gfxdata="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6io7+1gAAAAsBAAAPAAAAAAAAAAEAIAAAACIAAABkcnMvZG93bnJldi54&#10;bWxQSwECFAAUAAAACACHTuJAsmf3gPwBAACdAwAADgAAAAAAAAABACAAAAAlAQAAZHJzL2Uyb0Rv&#10;Yy54bWxQSwUGAAAAAAYABgBZAQAAkwU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column">
                  <wp:posOffset>-131445</wp:posOffset>
                </wp:positionH>
                <wp:positionV relativeFrom="paragraph">
                  <wp:posOffset>3146425</wp:posOffset>
                </wp:positionV>
                <wp:extent cx="787400" cy="0"/>
                <wp:effectExtent l="0" t="6350" r="0" b="6350"/>
                <wp:wrapNone/>
                <wp:docPr id="60" name="直接连接符 60"/>
                <wp:cNvGraphicFramePr/>
                <a:graphic xmlns:a="http://schemas.openxmlformats.org/drawingml/2006/main">
                  <a:graphicData uri="http://schemas.microsoft.com/office/word/2010/wordprocessingShape">
                    <wps:wsp>
                      <wps:cNvCnPr>
                        <a:stCxn id="13" idx="1"/>
                      </wps:cNvCnPr>
                      <wps:spPr>
                        <a:xfrm flipH="1">
                          <a:off x="1663700" y="6063615"/>
                          <a:ext cx="787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10.35pt;margin-top:247.75pt;height:0pt;width:62pt;z-index:251662336;mso-width-relative:page;mso-height-relative:page;" filled="f" stroked="t" coordsize="21600,21600" o:gfxdata="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aHq4zWAAAACwEAAA8AAAAAAAAAAQAgAAAAIgAAAGRycy9kb3ducmV2LnhtbFBLAQIUABQAAAAI&#10;AIdO4kAvbRLT7wEAAKIDAAAOAAAAAAAAAAEAIAAAACUBAABkcnMvZTJvRG9jLnhtbFBLBQYAAAAA&#10;BgAGAFkBAACGBQAAAAA=&#10;">
                <v:fill on="f" focussize="0,0"/>
                <v:stroke weight="1pt" color="#4874CB [3204]" miterlimit="8" joinstyle="miter"/>
                <v:imagedata o:title=""/>
                <o:lock v:ext="edit" aspectratio="f"/>
              </v:line>
            </w:pict>
          </mc:Fallback>
        </mc:AlternateContent>
      </w:r>
      <w:r>
        <w:rPr>
          <w:sz w:val="32"/>
        </w:rPr>
        <mc:AlternateContent>
          <mc:Choice Requires="wps">
            <w:drawing>
              <wp:anchor distT="0" distB="0" distL="114300" distR="114300" simplePos="0" relativeHeight="251668480" behindDoc="0" locked="0" layoutInCell="1" allowOverlap="1">
                <wp:simplePos x="0" y="0"/>
                <wp:positionH relativeFrom="column">
                  <wp:posOffset>624840</wp:posOffset>
                </wp:positionH>
                <wp:positionV relativeFrom="paragraph">
                  <wp:posOffset>184785</wp:posOffset>
                </wp:positionV>
                <wp:extent cx="976630" cy="400050"/>
                <wp:effectExtent l="6350" t="6350" r="7620" b="12700"/>
                <wp:wrapNone/>
                <wp:docPr id="6" name="矩形 6"/>
                <wp:cNvGraphicFramePr/>
                <a:graphic xmlns:a="http://schemas.openxmlformats.org/drawingml/2006/main">
                  <a:graphicData uri="http://schemas.microsoft.com/office/word/2010/wordprocessingShape">
                    <wps:wsp>
                      <wps:cNvSpPr/>
                      <wps:spPr>
                        <a:xfrm>
                          <a:off x="1582420" y="3630295"/>
                          <a:ext cx="97663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当事人申请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2pt;margin-top:14.55pt;height:31.5pt;width:76.9pt;z-index:251668480;v-text-anchor:middle;mso-width-relative:page;mso-height-relative:page;" fillcolor="#4874CB [3204]" filled="t" stroked="t" coordsize="21600,21600" o:gfxdata="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FHx8gXXAAAACAEAAA8AAAAAAAAAAQAgAAAAIgAA&#10;AGRycy9kb3ducmV2LnhtbFBLAQIUABQAAAAIAIdO4kDnrQjIewIAAN0EAAAOAAAAAAAAAAEAIAAA&#10;ACYBAABkcnMvZTJvRG9jLnhtbFBLBQYAAAAABgAGAFkBAAATBg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当事人申请</w:t>
                      </w:r>
                    </w:p>
                  </w:txbxContent>
                </v:textbox>
              </v:rect>
            </w:pict>
          </mc:Fallback>
        </mc:AlternateContent>
      </w:r>
      <w:r>
        <w:rPr>
          <w:sz w:val="32"/>
        </w:rPr>
        <mc:AlternateContent>
          <mc:Choice Requires="wps">
            <w:drawing>
              <wp:anchor distT="0" distB="0" distL="114300" distR="114300" simplePos="0" relativeHeight="251669504" behindDoc="0" locked="0" layoutInCell="1" allowOverlap="1">
                <wp:simplePos x="0" y="0"/>
                <wp:positionH relativeFrom="column">
                  <wp:posOffset>626110</wp:posOffset>
                </wp:positionH>
                <wp:positionV relativeFrom="paragraph">
                  <wp:posOffset>921385</wp:posOffset>
                </wp:positionV>
                <wp:extent cx="4196715" cy="324485"/>
                <wp:effectExtent l="6350" t="6350" r="6985" b="12065"/>
                <wp:wrapNone/>
                <wp:docPr id="7" name="矩形 7"/>
                <wp:cNvGraphicFramePr/>
                <a:graphic xmlns:a="http://schemas.openxmlformats.org/drawingml/2006/main">
                  <a:graphicData uri="http://schemas.microsoft.com/office/word/2010/wordprocessingShape">
                    <wps:wsp>
                      <wps:cNvSpPr/>
                      <wps:spPr>
                        <a:xfrm>
                          <a:off x="0" y="0"/>
                          <a:ext cx="4196715" cy="32448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审查是否受理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3pt;margin-top:72.55pt;height:25.55pt;width:330.45pt;z-index:251669504;v-text-anchor:middle;mso-width-relative:page;mso-height-relative:page;" fillcolor="#4874CB [3204]" filled="t" stroked="t" coordsize="21600,21600" o:gfxdata="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pbEZNgAAAAKAQAADwAAAAAAAAABACAAAAAiAAAAZHJzL2Rvd25y&#10;ZXYueG1sUEsBAhQAFAAAAAgAh07iQEb9CGxwAgAA0gQAAA4AAAAAAAAAAQAgAAAAJwEAAGRycy9l&#10;Mm9Eb2MueG1sUEsFBgAAAAAGAAYAWQEAAAkGA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审查是否受理</w:t>
                      </w:r>
                    </w:p>
                  </w:txbxContent>
                </v:textbox>
              </v:rect>
            </w:pict>
          </mc:Fallback>
        </mc:AlternateContent>
      </w:r>
      <w:r>
        <w:rPr>
          <w:sz w:val="32"/>
        </w:rPr>
        <mc:AlternateContent>
          <mc:Choice Requires="wps">
            <w:drawing>
              <wp:anchor distT="0" distB="0" distL="114300" distR="114300" simplePos="0" relativeHeight="251671552" behindDoc="0" locked="0" layoutInCell="1" allowOverlap="1">
                <wp:simplePos x="0" y="0"/>
                <wp:positionH relativeFrom="column">
                  <wp:posOffset>631825</wp:posOffset>
                </wp:positionH>
                <wp:positionV relativeFrom="paragraph">
                  <wp:posOffset>1412875</wp:posOffset>
                </wp:positionV>
                <wp:extent cx="915670" cy="400050"/>
                <wp:effectExtent l="6350" t="6350" r="11430" b="12700"/>
                <wp:wrapNone/>
                <wp:docPr id="9" name="矩形 9"/>
                <wp:cNvGraphicFramePr/>
                <a:graphic xmlns:a="http://schemas.openxmlformats.org/drawingml/2006/main">
                  <a:graphicData uri="http://schemas.microsoft.com/office/word/2010/wordprocessingShape">
                    <wps:wsp>
                      <wps:cNvSpPr/>
                      <wps:spPr>
                        <a:xfrm>
                          <a:off x="0" y="0"/>
                          <a:ext cx="91567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不予受理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75pt;margin-top:111.25pt;height:31.5pt;width:72.1pt;z-index:251671552;v-text-anchor:middle;mso-width-relative:page;mso-height-relative:page;" fillcolor="#4874CB [3204]" filled="t" stroked="t" coordsize="21600,21600" o:gfxdata="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Y2IKC2QAAAAoBAAAPAAAAAAAAAAEAIAAAACIAAABkcnMvZG93bnJl&#10;di54bWxQSwECFAAUAAAACACHTuJAPurmaW4CAADRBAAADgAAAAAAAAABACAAAAAoAQAAZHJzL2Uy&#10;b0RvYy54bWxQSwUGAAAAAAYABgBZAQAACAY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不予受理</w:t>
                      </w:r>
                    </w:p>
                  </w:txbxContent>
                </v:textbox>
              </v:rect>
            </w:pict>
          </mc:Fallback>
        </mc:AlternateContent>
      </w:r>
      <w:r>
        <w:rPr>
          <w:sz w:val="32"/>
        </w:rPr>
        <mc:AlternateContent>
          <mc:Choice Requires="wps">
            <w:drawing>
              <wp:anchor distT="0" distB="0" distL="114300" distR="114300" simplePos="0" relativeHeight="251705344" behindDoc="0" locked="0" layoutInCell="1" allowOverlap="1">
                <wp:simplePos x="0" y="0"/>
                <wp:positionH relativeFrom="column">
                  <wp:posOffset>3100070</wp:posOffset>
                </wp:positionH>
                <wp:positionV relativeFrom="paragraph">
                  <wp:posOffset>6059805</wp:posOffset>
                </wp:positionV>
                <wp:extent cx="1905" cy="215900"/>
                <wp:effectExtent l="49530" t="0" r="62865" b="12700"/>
                <wp:wrapNone/>
                <wp:docPr id="58" name="直接箭头连接符 58"/>
                <wp:cNvGraphicFramePr/>
                <a:graphic xmlns:a="http://schemas.openxmlformats.org/drawingml/2006/main">
                  <a:graphicData uri="http://schemas.microsoft.com/office/word/2010/wordprocessingShape">
                    <wps:wsp>
                      <wps:cNvCnPr/>
                      <wps:spPr>
                        <a:xfrm>
                          <a:off x="0" y="0"/>
                          <a:ext cx="1905" cy="2159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4.1pt;margin-top:477.15pt;height:17pt;width:0.15pt;z-index:251705344;mso-width-relative:page;mso-height-relative:page;" filled="f" stroked="t" coordsize="21600,21600" o:gfxdata="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EGJxnXAAAACwEAAA8AAAAAAAAAAQAgAAAAIgAAAGRycy9kb3ducmV2LnhtbFBLAQIUABQA&#10;AAAIAIdO4kDqqU+i8QEAAJUDAAAOAAAAAAAAAAEAIAAAACYBAABkcnMvZTJvRG9jLnhtbFBLBQYA&#10;AAAABgAGAFkBAACJ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column">
                  <wp:posOffset>3094990</wp:posOffset>
                </wp:positionH>
                <wp:positionV relativeFrom="paragraph">
                  <wp:posOffset>5258435</wp:posOffset>
                </wp:positionV>
                <wp:extent cx="3810" cy="410210"/>
                <wp:effectExtent l="50165" t="0" r="60325" b="8890"/>
                <wp:wrapNone/>
                <wp:docPr id="59" name="直接箭头连接符 59"/>
                <wp:cNvGraphicFramePr/>
                <a:graphic xmlns:a="http://schemas.openxmlformats.org/drawingml/2006/main">
                  <a:graphicData uri="http://schemas.microsoft.com/office/word/2010/wordprocessingShape">
                    <wps:wsp>
                      <wps:cNvCnPr/>
                      <wps:spPr>
                        <a:xfrm flipH="1">
                          <a:off x="0" y="0"/>
                          <a:ext cx="3810" cy="41021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43.7pt;margin-top:414.05pt;height:32.3pt;width:0.3pt;z-index:251661312;mso-width-relative:page;mso-height-relative:page;" filled="f" stroked="t" coordsize="21600,21600" o:gfxdata="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Hu4tXYAAAACwEAAA8AAAAAAAAAAQAgAAAAIgAAAGRycy9kb3ducmV2LnhtbFBL&#10;AQIUABQAAAAIAIdO4kBhaA189gEAAJ8DAAAOAAAAAAAAAAEAIAAAACcBAABkcnMvZTJvRG9jLnht&#10;bFBLBQYAAAAABgAGAFkBAACP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86912" behindDoc="0" locked="0" layoutInCell="1" allowOverlap="1">
                <wp:simplePos x="0" y="0"/>
                <wp:positionH relativeFrom="column">
                  <wp:posOffset>2362200</wp:posOffset>
                </wp:positionH>
                <wp:positionV relativeFrom="paragraph">
                  <wp:posOffset>6282690</wp:posOffset>
                </wp:positionV>
                <wp:extent cx="1851660" cy="328295"/>
                <wp:effectExtent l="6350" t="6350" r="8890" b="8255"/>
                <wp:wrapNone/>
                <wp:docPr id="29" name="矩形 29"/>
                <wp:cNvGraphicFramePr/>
                <a:graphic xmlns:a="http://schemas.openxmlformats.org/drawingml/2006/main">
                  <a:graphicData uri="http://schemas.microsoft.com/office/word/2010/wordprocessingShape">
                    <wps:wsp>
                      <wps:cNvSpPr/>
                      <wps:spPr>
                        <a:xfrm>
                          <a:off x="0" y="0"/>
                          <a:ext cx="1851660" cy="3282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整理档案存档备查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6pt;margin-top:494.7pt;height:25.85pt;width:145.8pt;z-index:251686912;v-text-anchor:middle;mso-width-relative:page;mso-height-relative:page;" fillcolor="#4874CB [3204]" filled="t" stroked="t" coordsize="21600,21600" o:gfxdata="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Fk+GTvbAAAADAEAAA8AAAAAAAAAAQAgAAAAIgAAAGRycy9k&#10;b3ducmV2LnhtbFBLAQIUABQAAAAIAIdO4kBSJ1vGcQIAANQEAAAOAAAAAAAAAAEAIAAAACoBAABk&#10;cnMvZTJvRG9jLnhtbFBLBQYAAAAABgAGAFkBAAANBg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整理档案存档备查</w:t>
                      </w:r>
                    </w:p>
                  </w:txbxContent>
                </v:textbox>
              </v:rect>
            </w:pict>
          </mc:Fallback>
        </mc:AlternateContent>
      </w:r>
      <w:r>
        <w:rPr>
          <w:sz w:val="32"/>
        </w:rPr>
        <mc:AlternateContent>
          <mc:Choice Requires="wps">
            <w:drawing>
              <wp:anchor distT="0" distB="0" distL="114300" distR="114300" simplePos="0" relativeHeight="251681792" behindDoc="0" locked="0" layoutInCell="1" allowOverlap="1">
                <wp:simplePos x="0" y="0"/>
                <wp:positionH relativeFrom="column">
                  <wp:posOffset>2366645</wp:posOffset>
                </wp:positionH>
                <wp:positionV relativeFrom="paragraph">
                  <wp:posOffset>5671185</wp:posOffset>
                </wp:positionV>
                <wp:extent cx="1513840" cy="388620"/>
                <wp:effectExtent l="6350" t="6350" r="22860" b="24130"/>
                <wp:wrapNone/>
                <wp:docPr id="20" name="矩形 20"/>
                <wp:cNvGraphicFramePr/>
                <a:graphic xmlns:a="http://schemas.openxmlformats.org/drawingml/2006/main">
                  <a:graphicData uri="http://schemas.microsoft.com/office/word/2010/wordprocessingShape">
                    <wps:wsp>
                      <wps:cNvSpPr/>
                      <wps:spPr>
                        <a:xfrm>
                          <a:off x="0" y="0"/>
                          <a:ext cx="1513840" cy="3886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回访结案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6.35pt;margin-top:446.55pt;height:30.6pt;width:119.2pt;z-index:251681792;v-text-anchor:middle;mso-width-relative:page;mso-height-relative:page;" fillcolor="#4874CB [3204]" filled="t" stroked="t" coordsize="21600,21600" o:gfxdata="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Ehmub2gAAAAsBAAAPAAAAAAAAAAEAIAAAACIAAABkcnMvZG93&#10;bnJldi54bWxQSwECFAAUAAAACACHTuJAP2BJ+XACAADUBAAADgAAAAAAAAABACAAAAApAQAAZHJz&#10;L2Uyb0RvYy54bWxQSwUGAAAAAAYABgBZAQAACwY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回访结案</w:t>
                      </w:r>
                    </w:p>
                  </w:txbxContent>
                </v:textbox>
              </v:rect>
            </w:pict>
          </mc:Fallback>
        </mc:AlternateContent>
      </w:r>
      <w:r>
        <w:rPr>
          <w:sz w:val="32"/>
        </w:rPr>
        <mc:AlternateContent>
          <mc:Choice Requires="wps">
            <w:drawing>
              <wp:anchor distT="0" distB="0" distL="114300" distR="114300" simplePos="0" relativeHeight="251705344" behindDoc="0" locked="0" layoutInCell="1" allowOverlap="1">
                <wp:simplePos x="0" y="0"/>
                <wp:positionH relativeFrom="column">
                  <wp:posOffset>3091180</wp:posOffset>
                </wp:positionH>
                <wp:positionV relativeFrom="paragraph">
                  <wp:posOffset>4547235</wp:posOffset>
                </wp:positionV>
                <wp:extent cx="635" cy="331470"/>
                <wp:effectExtent l="50800" t="0" r="62865" b="11430"/>
                <wp:wrapNone/>
                <wp:docPr id="57" name="直接箭头连接符 57"/>
                <wp:cNvGraphicFramePr/>
                <a:graphic xmlns:a="http://schemas.openxmlformats.org/drawingml/2006/main">
                  <a:graphicData uri="http://schemas.microsoft.com/office/word/2010/wordprocessingShape">
                    <wps:wsp>
                      <wps:cNvCnPr/>
                      <wps:spPr>
                        <a:xfrm flipH="1">
                          <a:off x="0" y="0"/>
                          <a:ext cx="635" cy="331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43.4pt;margin-top:358.05pt;height:26.1pt;width:0.05pt;z-index:251705344;mso-width-relative:page;mso-height-relative:page;" filled="f" stroked="t" coordsize="21600,21600" o:gfxdata="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xPNTstgAAAALAQAADwAAAAAAAAABACAAAAAiAAAAZHJzL2Rvd25yZXYueG1s&#10;UEsBAhQAFAAAAAgAh07iQKYUzQP4AQAAngMAAA4AAAAAAAAAAQAgAAAAJwEAAGRycy9lMm9Eb2Mu&#10;eG1sUEsFBgAAAAAGAAYAWQEAAJEFA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705344" behindDoc="0" locked="0" layoutInCell="1" allowOverlap="1">
                <wp:simplePos x="0" y="0"/>
                <wp:positionH relativeFrom="column">
                  <wp:posOffset>2564765</wp:posOffset>
                </wp:positionH>
                <wp:positionV relativeFrom="paragraph">
                  <wp:posOffset>3960495</wp:posOffset>
                </wp:positionV>
                <wp:extent cx="1905" cy="917575"/>
                <wp:effectExtent l="50800" t="0" r="61595" b="15875"/>
                <wp:wrapNone/>
                <wp:docPr id="56" name="直接箭头连接符 56"/>
                <wp:cNvGraphicFramePr/>
                <a:graphic xmlns:a="http://schemas.openxmlformats.org/drawingml/2006/main">
                  <a:graphicData uri="http://schemas.microsoft.com/office/word/2010/wordprocessingShape">
                    <wps:wsp>
                      <wps:cNvCnPr/>
                      <wps:spPr>
                        <a:xfrm flipH="1">
                          <a:off x="0" y="0"/>
                          <a:ext cx="1905" cy="9175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01.95pt;margin-top:311.85pt;height:72.25pt;width:0.15pt;z-index:251705344;mso-width-relative:page;mso-height-relative:page;" filled="f" stroked="t" coordsize="21600,21600" o:gfxdata="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0bR9TZAAAACwEAAA8AAAAAAAAAAQAgAAAAIgAAAGRycy9kb3ducmV2Lnht&#10;bFBLAQIUABQAAAAIAIdO4kBhDC6S+AEAAJ8DAAAOAAAAAAAAAAEAIAAAACgBAABkcnMvZTJvRG9j&#10;LnhtbFBLBQYAAAAABgAGAFkBAACS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705344" behindDoc="0" locked="0" layoutInCell="1" allowOverlap="1">
                <wp:simplePos x="0" y="0"/>
                <wp:positionH relativeFrom="column">
                  <wp:posOffset>3085465</wp:posOffset>
                </wp:positionH>
                <wp:positionV relativeFrom="paragraph">
                  <wp:posOffset>3959860</wp:posOffset>
                </wp:positionV>
                <wp:extent cx="635" cy="331470"/>
                <wp:effectExtent l="50800" t="0" r="62865" b="11430"/>
                <wp:wrapNone/>
                <wp:docPr id="55" name="直接箭头连接符 55"/>
                <wp:cNvGraphicFramePr/>
                <a:graphic xmlns:a="http://schemas.openxmlformats.org/drawingml/2006/main">
                  <a:graphicData uri="http://schemas.microsoft.com/office/word/2010/wordprocessingShape">
                    <wps:wsp>
                      <wps:cNvCnPr/>
                      <wps:spPr>
                        <a:xfrm flipH="1">
                          <a:off x="0" y="0"/>
                          <a:ext cx="635" cy="331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42.95pt;margin-top:311.8pt;height:26.1pt;width:0.05pt;z-index:251705344;mso-width-relative:page;mso-height-relative:page;" filled="f" stroked="t" coordsize="21600,21600" o:gfxdata="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P2KcNkAAAALAQAADwAAAAAAAAABACAAAAAiAAAAZHJzL2Rvd25yZXYueG1s&#10;UEsBAhQAFAAAAAgAh07iQC71VNn3AQAAngMAAA4AAAAAAAAAAQAgAAAAKAEAAGRycy9lMm9Eb2Mu&#10;eG1sUEsFBgAAAAAGAAYAWQEAAJEFA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78720" behindDoc="0" locked="0" layoutInCell="1" allowOverlap="1">
                <wp:simplePos x="0" y="0"/>
                <wp:positionH relativeFrom="column">
                  <wp:posOffset>2816860</wp:posOffset>
                </wp:positionH>
                <wp:positionV relativeFrom="paragraph">
                  <wp:posOffset>4284980</wp:posOffset>
                </wp:positionV>
                <wp:extent cx="1367790" cy="259080"/>
                <wp:effectExtent l="6350" t="6350" r="16510" b="20320"/>
                <wp:wrapNone/>
                <wp:docPr id="17" name="矩形 17"/>
                <wp:cNvGraphicFramePr/>
                <a:graphic xmlns:a="http://schemas.openxmlformats.org/drawingml/2006/main">
                  <a:graphicData uri="http://schemas.microsoft.com/office/word/2010/wordprocessingShape">
                    <wps:wsp>
                      <wps:cNvSpPr/>
                      <wps:spPr>
                        <a:xfrm>
                          <a:off x="0" y="0"/>
                          <a:ext cx="1367790" cy="2590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司法确认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8pt;margin-top:337.4pt;height:20.4pt;width:107.7pt;z-index:251678720;v-text-anchor:middle;mso-width-relative:page;mso-height-relative:page;" fillcolor="#4874CB [3204]" filled="t" stroked="t" coordsize="21600,21600" o:gfxdata="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KtXtw3aAAAACwEAAA8AAAAAAAAAAQAgAAAAIgAAAGRycy9k&#10;b3ducmV2LnhtbFBLAQIUABQAAAAIAIdO4kCJC/bvcgIAANQEAAAOAAAAAAAAAAEAIAAAACkBAABk&#10;cnMvZTJvRG9jLnhtbFBLBQYAAAAABgAGAFkBAAANBg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司法确认</w:t>
                      </w:r>
                    </w:p>
                  </w:txbxContent>
                </v:textbox>
              </v:rect>
            </w:pict>
          </mc:Fallback>
        </mc:AlternateContent>
      </w:r>
      <w:r>
        <w:rPr>
          <w:sz w:val="32"/>
        </w:rPr>
        <mc:AlternateContent>
          <mc:Choice Requires="wps">
            <w:drawing>
              <wp:anchor distT="0" distB="0" distL="114300" distR="114300" simplePos="0" relativeHeight="251706368" behindDoc="0" locked="0" layoutInCell="1" allowOverlap="1">
                <wp:simplePos x="0" y="0"/>
                <wp:positionH relativeFrom="column">
                  <wp:posOffset>3077845</wp:posOffset>
                </wp:positionH>
                <wp:positionV relativeFrom="paragraph">
                  <wp:posOffset>3354705</wp:posOffset>
                </wp:positionV>
                <wp:extent cx="635" cy="331470"/>
                <wp:effectExtent l="50800" t="0" r="62865" b="11430"/>
                <wp:wrapNone/>
                <wp:docPr id="53" name="直接箭头连接符 53"/>
                <wp:cNvGraphicFramePr/>
                <a:graphic xmlns:a="http://schemas.openxmlformats.org/drawingml/2006/main">
                  <a:graphicData uri="http://schemas.microsoft.com/office/word/2010/wordprocessingShape">
                    <wps:wsp>
                      <wps:cNvCnPr/>
                      <wps:spPr>
                        <a:xfrm flipH="1">
                          <a:off x="0" y="0"/>
                          <a:ext cx="635" cy="3314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242.35pt;margin-top:264.15pt;height:26.1pt;width:0.05pt;z-index:251706368;mso-width-relative:page;mso-height-relative:page;" filled="f" stroked="t" coordsize="21600,21600" o:gfxdata="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7SmMW1wAAAAsBAAAPAAAAAAAAAAEAIAAAACIAAABkcnMvZG93bnJldi54bWxQ&#10;SwECFAAUAAAACACHTuJA99GPbfgBAACeAwAADgAAAAAAAAABACAAAAAmAQAAZHJzL2Uyb0RvYy54&#10;bWxQSwUGAAAAAAYABgBZAQAAkAU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704320" behindDoc="0" locked="0" layoutInCell="1" allowOverlap="1">
                <wp:simplePos x="0" y="0"/>
                <wp:positionH relativeFrom="column">
                  <wp:posOffset>1632585</wp:posOffset>
                </wp:positionH>
                <wp:positionV relativeFrom="paragraph">
                  <wp:posOffset>3141980</wp:posOffset>
                </wp:positionV>
                <wp:extent cx="908050" cy="4445"/>
                <wp:effectExtent l="0" t="46990" r="6350" b="62865"/>
                <wp:wrapNone/>
                <wp:docPr id="51" name="直接箭头连接符 51"/>
                <wp:cNvGraphicFramePr/>
                <a:graphic xmlns:a="http://schemas.openxmlformats.org/drawingml/2006/main">
                  <a:graphicData uri="http://schemas.microsoft.com/office/word/2010/wordprocessingShape">
                    <wps:wsp>
                      <wps:cNvCnPr>
                        <a:stCxn id="12" idx="1"/>
                        <a:endCxn id="13" idx="3"/>
                      </wps:cNvCnPr>
                      <wps:spPr>
                        <a:xfrm flipH="1">
                          <a:off x="3548380" y="6059170"/>
                          <a:ext cx="908050" cy="4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28.55pt;margin-top:247.4pt;height:0.35pt;width:71.5pt;z-index:251704320;mso-width-relative:page;mso-height-relative:page;" filled="f" stroked="t" coordsize="21600,21600" o:gfxdata="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sv+0dcAAAAL&#10;AQAADwAAAAAAAAABACAAAAAiAAAAZHJzL2Rvd25yZXYueG1sUEsBAhQAFAAAAAgAh07iQCRVZAod&#10;AgAA7QMAAA4AAAAAAAAAAQAgAAAAJgEAAGRycy9lMm9Eb2MueG1sUEsFBgAAAAAGAAYAWQEAALUF&#10;A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75648" behindDoc="0" locked="0" layoutInCell="1" allowOverlap="1">
                <wp:simplePos x="0" y="0"/>
                <wp:positionH relativeFrom="column">
                  <wp:posOffset>655955</wp:posOffset>
                </wp:positionH>
                <wp:positionV relativeFrom="paragraph">
                  <wp:posOffset>2946400</wp:posOffset>
                </wp:positionV>
                <wp:extent cx="976630" cy="400050"/>
                <wp:effectExtent l="6350" t="6350" r="7620" b="12700"/>
                <wp:wrapNone/>
                <wp:docPr id="13" name="矩形 13"/>
                <wp:cNvGraphicFramePr/>
                <a:graphic xmlns:a="http://schemas.openxmlformats.org/drawingml/2006/main">
                  <a:graphicData uri="http://schemas.microsoft.com/office/word/2010/wordprocessingShape">
                    <wps:wsp>
                      <wps:cNvSpPr/>
                      <wps:spPr>
                        <a:xfrm>
                          <a:off x="0" y="0"/>
                          <a:ext cx="97663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调解不成</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65pt;margin-top:232pt;height:31.5pt;width:76.9pt;z-index:251675648;v-text-anchor:middle;mso-width-relative:page;mso-height-relative:page;" fillcolor="#4874CB [3204]" filled="t" stroked="t" coordsize="21600,21600" o:gfxdata="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F93WW/aAAAACwEAAA8AAAAAAAAAAQAgAAAAIgAAAGRycy9kb3du&#10;cmV2LnhtbFBLAQIUABQAAAAIAIdO4kCG4cQPbwIAANMEAAAOAAAAAAAAAAEAIAAAACkBAABkcnMv&#10;ZTJvRG9jLnhtbFBLBQYAAAAABgAGAFkBAAAKBg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调解不成</w:t>
                      </w:r>
                    </w:p>
                  </w:txbxContent>
                </v:textbox>
              </v:rect>
            </w:pict>
          </mc:Fallback>
        </mc:AlternateContent>
      </w:r>
      <w:r>
        <w:rPr>
          <w:sz w:val="32"/>
        </w:rPr>
        <mc:AlternateContent>
          <mc:Choice Requires="wps">
            <w:drawing>
              <wp:anchor distT="0" distB="0" distL="114300" distR="114300" simplePos="0" relativeHeight="251684864" behindDoc="0" locked="0" layoutInCell="1" allowOverlap="1">
                <wp:simplePos x="0" y="0"/>
                <wp:positionH relativeFrom="column">
                  <wp:posOffset>4333875</wp:posOffset>
                </wp:positionH>
                <wp:positionV relativeFrom="paragraph">
                  <wp:posOffset>3124200</wp:posOffset>
                </wp:positionV>
                <wp:extent cx="2025650" cy="483235"/>
                <wp:effectExtent l="6350" t="6350" r="6350" b="24765"/>
                <wp:wrapNone/>
                <wp:docPr id="27" name="矩形 27"/>
                <wp:cNvGraphicFramePr/>
                <a:graphic xmlns:a="http://schemas.openxmlformats.org/drawingml/2006/main">
                  <a:graphicData uri="http://schemas.microsoft.com/office/word/2010/wordprocessingShape">
                    <wps:wsp>
                      <wps:cNvSpPr/>
                      <wps:spPr>
                        <a:xfrm>
                          <a:off x="0" y="0"/>
                          <a:ext cx="2025650" cy="4832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3.专家分析案情，形成合议意见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1.25pt;margin-top:246pt;height:38.05pt;width:159.5pt;z-index:251684864;v-text-anchor:middle;mso-width-relative:page;mso-height-relative:page;" fillcolor="#4874CB [3204]" filled="t" stroked="t" coordsize="21600,21600" o:gfxdata="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8tfcBdoAAAAMAQAADwAAAAAAAAABACAAAAAiAAAAZHJzL2Rv&#10;d25yZXYueG1sUEsBAhQAFAAAAAgAh07iQJj+qPFxAgAA1AQAAA4AAAAAAAAAAQAgAAAAKQEAAGRy&#10;cy9lMm9Eb2MueG1sUEsFBgAAAAAGAAYAWQEAAAwGA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3.专家分析案情，形成合议意见</w:t>
                      </w:r>
                    </w:p>
                  </w:txbxContent>
                </v:textbox>
              </v:rect>
            </w:pict>
          </mc:Fallback>
        </mc:AlternateContent>
      </w:r>
      <w:r>
        <w:rPr>
          <w:sz w:val="32"/>
        </w:rPr>
        <mc:AlternateContent>
          <mc:Choice Requires="wps">
            <w:drawing>
              <wp:anchor distT="0" distB="0" distL="114300" distR="114300" simplePos="0" relativeHeight="251702272" behindDoc="0" locked="0" layoutInCell="1" allowOverlap="1">
                <wp:simplePos x="0" y="0"/>
                <wp:positionH relativeFrom="column">
                  <wp:posOffset>3843655</wp:posOffset>
                </wp:positionH>
                <wp:positionV relativeFrom="paragraph">
                  <wp:posOffset>3274695</wp:posOffset>
                </wp:positionV>
                <wp:extent cx="481965" cy="4445"/>
                <wp:effectExtent l="0" t="50165" r="13335" b="59690"/>
                <wp:wrapNone/>
                <wp:docPr id="49" name="直接箭头连接符 49"/>
                <wp:cNvGraphicFramePr/>
                <a:graphic xmlns:a="http://schemas.openxmlformats.org/drawingml/2006/main">
                  <a:graphicData uri="http://schemas.microsoft.com/office/word/2010/wordprocessingShape">
                    <wps:wsp>
                      <wps:cNvCnPr/>
                      <wps:spPr>
                        <a:xfrm flipV="1">
                          <a:off x="0" y="0"/>
                          <a:ext cx="481965" cy="4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02.65pt;margin-top:257.85pt;height:0.35pt;width:37.95pt;z-index:251702272;mso-width-relative:page;mso-height-relative:page;" filled="f" stroked="t" coordsize="21600,21600" o:gfxdata="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5OaLrZAAAACwEAAA8AAAAAAAAAAQAgAAAAIgAAAGRycy9kb3ducmV2Lnht&#10;bFBLAQIUABQAAAAIAIdO4kBkUMec+AEAAJ8DAAAOAAAAAAAAAAEAIAAAACgBAABkcnMvZTJvRG9j&#10;LnhtbFBLBQYAAAAABgAGAFkBAACS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701248" behindDoc="0" locked="0" layoutInCell="1" allowOverlap="1">
                <wp:simplePos x="0" y="0"/>
                <wp:positionH relativeFrom="column">
                  <wp:posOffset>3844290</wp:posOffset>
                </wp:positionH>
                <wp:positionV relativeFrom="paragraph">
                  <wp:posOffset>2898775</wp:posOffset>
                </wp:positionV>
                <wp:extent cx="481965" cy="4445"/>
                <wp:effectExtent l="0" t="50165" r="13335" b="59690"/>
                <wp:wrapNone/>
                <wp:docPr id="48" name="直接箭头连接符 48"/>
                <wp:cNvGraphicFramePr/>
                <a:graphic xmlns:a="http://schemas.openxmlformats.org/drawingml/2006/main">
                  <a:graphicData uri="http://schemas.microsoft.com/office/word/2010/wordprocessingShape">
                    <wps:wsp>
                      <wps:cNvCnPr/>
                      <wps:spPr>
                        <a:xfrm flipV="1">
                          <a:off x="0" y="0"/>
                          <a:ext cx="481965" cy="4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02.7pt;margin-top:228.25pt;height:0.35pt;width:37.95pt;z-index:251701248;mso-width-relative:page;mso-height-relative:page;" filled="f" stroked="t" coordsize="21600,21600" o:gfxdata="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7XSO9kAAAALAQAADwAAAAAAAAABACAAAAAiAAAAZHJzL2Rvd25yZXYueG1s&#10;UEsBAhQAFAAAAAgAh07iQD0aowD3AQAAnwMAAA4AAAAAAAAAAQAgAAAAKAEAAGRycy9lMm9Eb2Mu&#10;eG1sUEsFBgAAAAAGAAYAWQEAAJEFA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700224" behindDoc="0" locked="0" layoutInCell="1" allowOverlap="1">
                <wp:simplePos x="0" y="0"/>
                <wp:positionH relativeFrom="column">
                  <wp:posOffset>3841115</wp:posOffset>
                </wp:positionH>
                <wp:positionV relativeFrom="paragraph">
                  <wp:posOffset>2558415</wp:posOffset>
                </wp:positionV>
                <wp:extent cx="481965" cy="4445"/>
                <wp:effectExtent l="0" t="50165" r="13335" b="59690"/>
                <wp:wrapNone/>
                <wp:docPr id="47" name="直接箭头连接符 47"/>
                <wp:cNvGraphicFramePr/>
                <a:graphic xmlns:a="http://schemas.openxmlformats.org/drawingml/2006/main">
                  <a:graphicData uri="http://schemas.microsoft.com/office/word/2010/wordprocessingShape">
                    <wps:wsp>
                      <wps:cNvCnPr/>
                      <wps:spPr>
                        <a:xfrm flipV="1">
                          <a:off x="4848860" y="5455920"/>
                          <a:ext cx="481965" cy="4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302.45pt;margin-top:201.45pt;height:0.35pt;width:37.95pt;z-index:251700224;mso-width-relative:page;mso-height-relative:page;" filled="f" stroked="t" coordsize="21600,21600" o:gfxdata="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3v0kHYAAAACwEAAA8AAAAAAAAAAQAgAAAAIgAAAGRycy9k&#10;b3ducmV2LnhtbFBLAQIUABQAAAAIAIdO4kD+PAKIAgIAAKsDAAAOAAAAAAAAAAEAIAAAACcBAABk&#10;cnMvZTJvRG9jLnhtbFBLBQYAAAAABgAGAFkBAACb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99200" behindDoc="0" locked="0" layoutInCell="1" allowOverlap="1">
                <wp:simplePos x="0" y="0"/>
                <wp:positionH relativeFrom="column">
                  <wp:posOffset>3841115</wp:posOffset>
                </wp:positionH>
                <wp:positionV relativeFrom="paragraph">
                  <wp:posOffset>2546350</wp:posOffset>
                </wp:positionV>
                <wp:extent cx="1270" cy="1373505"/>
                <wp:effectExtent l="6350" t="0" r="11430" b="17145"/>
                <wp:wrapNone/>
                <wp:docPr id="46" name="直接连接符 46"/>
                <wp:cNvGraphicFramePr/>
                <a:graphic xmlns:a="http://schemas.openxmlformats.org/drawingml/2006/main">
                  <a:graphicData uri="http://schemas.microsoft.com/office/word/2010/wordprocessingShape">
                    <wps:wsp>
                      <wps:cNvCnPr/>
                      <wps:spPr>
                        <a:xfrm>
                          <a:off x="4848860" y="5463540"/>
                          <a:ext cx="1270" cy="1373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02.45pt;margin-top:200.5pt;height:108.15pt;width:0.1pt;z-index:251699200;mso-width-relative:page;mso-height-relative:page;" filled="f" stroked="t" coordsize="21600,21600" o:gfxdata="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fbTtPYAAAACwEAAA8AAAAA&#10;AAAAAQAgAAAAIgAAAGRycy9kb3ducmV2LnhtbFBLAQIUABQAAAAIAIdO4kD/MooV2wEAAHUDAAAO&#10;AAAAAAAAAAEAIAAAACcBAABkcnMvZTJvRG9jLnhtbFBLBQYAAAAABgAGAFkBAAB0BQAAAAA=&#10;">
                <v:fill on="f" focussize="0,0"/>
                <v:stroke weight="1pt" color="#4874CB [3204]" miterlimit="8" joinstyle="miter"/>
                <v:imagedata o:title=""/>
                <o:lock v:ext="edit" aspectratio="f"/>
              </v:line>
            </w:pict>
          </mc:Fallback>
        </mc:AlternateContent>
      </w:r>
      <w:r>
        <w:rPr>
          <w:sz w:val="32"/>
        </w:rPr>
        <mc:AlternateContent>
          <mc:Choice Requires="wps">
            <w:drawing>
              <wp:anchor distT="0" distB="0" distL="114300" distR="114300" simplePos="0" relativeHeight="251696128" behindDoc="0" locked="0" layoutInCell="1" allowOverlap="1">
                <wp:simplePos x="0" y="0"/>
                <wp:positionH relativeFrom="column">
                  <wp:posOffset>4229100</wp:posOffset>
                </wp:positionH>
                <wp:positionV relativeFrom="paragraph">
                  <wp:posOffset>559435</wp:posOffset>
                </wp:positionV>
                <wp:extent cx="1270" cy="238760"/>
                <wp:effectExtent l="6350" t="0" r="11430" b="8890"/>
                <wp:wrapNone/>
                <wp:docPr id="43" name="直接连接符 43"/>
                <wp:cNvGraphicFramePr/>
                <a:graphic xmlns:a="http://schemas.openxmlformats.org/drawingml/2006/main">
                  <a:graphicData uri="http://schemas.microsoft.com/office/word/2010/wordprocessingShape">
                    <wps:wsp>
                      <wps:cNvCnPr/>
                      <wps:spPr>
                        <a:xfrm flipH="1">
                          <a:off x="0" y="0"/>
                          <a:ext cx="1270" cy="2387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333pt;margin-top:44.05pt;height:18.8pt;width:0.1pt;z-index:251696128;mso-width-relative:page;mso-height-relative:page;" filled="f" stroked="t" coordsize="21600,21600" o:gfxdata="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6FqWgdUAAAAKAQAADwAAAAAAAAABACAA&#10;AAAiAAAAZHJzL2Rvd25yZXYueG1sUEsBAhQAFAAAAAgAh07iQC8wacnXAQAAcgMAAA4AAAAAAAAA&#10;AQAgAAAAJAEAAGRycy9lMm9Eb2MueG1sUEsFBgAAAAAGAAYAWQEAAG0FAAAAAA==&#10;">
                <v:fill on="f" focussize="0,0"/>
                <v:stroke weight="1pt" color="#4874CB [3204]" miterlimit="8" joinstyle="miter"/>
                <v:imagedata o:title=""/>
                <o:lock v:ext="edit" aspectratio="f"/>
              </v:line>
            </w:pict>
          </mc:Fallback>
        </mc:AlternateContent>
      </w:r>
      <w:r>
        <w:rPr>
          <w:sz w:val="32"/>
        </w:rPr>
        <mc:AlternateContent>
          <mc:Choice Requires="wps">
            <w:drawing>
              <wp:anchor distT="0" distB="0" distL="114300" distR="114300" simplePos="0" relativeHeight="251670528" behindDoc="0" locked="0" layoutInCell="1" allowOverlap="1">
                <wp:simplePos x="0" y="0"/>
                <wp:positionH relativeFrom="column">
                  <wp:posOffset>3819525</wp:posOffset>
                </wp:positionH>
                <wp:positionV relativeFrom="paragraph">
                  <wp:posOffset>212725</wp:posOffset>
                </wp:positionV>
                <wp:extent cx="976630" cy="400050"/>
                <wp:effectExtent l="6350" t="6350" r="7620" b="12700"/>
                <wp:wrapNone/>
                <wp:docPr id="8" name="矩形 8"/>
                <wp:cNvGraphicFramePr/>
                <a:graphic xmlns:a="http://schemas.openxmlformats.org/drawingml/2006/main">
                  <a:graphicData uri="http://schemas.microsoft.com/office/word/2010/wordprocessingShape">
                    <wps:wsp>
                      <wps:cNvSpPr/>
                      <wps:spPr>
                        <a:xfrm>
                          <a:off x="0" y="0"/>
                          <a:ext cx="97663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委托（移交）</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0.75pt;margin-top:16.75pt;height:31.5pt;width:76.9pt;z-index:251670528;v-text-anchor:middle;mso-width-relative:page;mso-height-relative:page;" fillcolor="#4874CB [3204]" filled="t" stroked="t" coordsize="21600,21600" o:gfxdata="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J6cPvnYAAAACQEAAA8AAAAAAAAAAQAgAAAAIgAAAGRycy9kb3ducmV2&#10;LnhtbFBLAQIUABQAAAAIAIdO4kCUaPfvbgIAANEEAAAOAAAAAAAAAAEAIAAAACcBAABkcnMvZTJv&#10;RG9jLnhtbFBLBQYAAAAABgAGAFkBAAAHBg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委托（移交）</w:t>
                      </w:r>
                    </w:p>
                  </w:txbxContent>
                </v:textbox>
              </v:rect>
            </w:pict>
          </mc:Fallback>
        </mc:AlternateContent>
      </w:r>
      <w:r>
        <w:rPr>
          <w:sz w:val="32"/>
        </w:rPr>
        <mc:AlternateContent>
          <mc:Choice Requires="wps">
            <w:drawing>
              <wp:anchor distT="0" distB="0" distL="114300" distR="114300" simplePos="0" relativeHeight="251688960" behindDoc="0" locked="0" layoutInCell="1" allowOverlap="1">
                <wp:simplePos x="0" y="0"/>
                <wp:positionH relativeFrom="column">
                  <wp:posOffset>4224655</wp:posOffset>
                </wp:positionH>
                <wp:positionV relativeFrom="paragraph">
                  <wp:posOffset>22225</wp:posOffset>
                </wp:positionV>
                <wp:extent cx="635" cy="198120"/>
                <wp:effectExtent l="50165" t="0" r="63500" b="11430"/>
                <wp:wrapNone/>
                <wp:docPr id="31" name="直接箭头连接符 31"/>
                <wp:cNvGraphicFramePr/>
                <a:graphic xmlns:a="http://schemas.openxmlformats.org/drawingml/2006/main">
                  <a:graphicData uri="http://schemas.microsoft.com/office/word/2010/wordprocessingShape">
                    <wps:wsp>
                      <wps:cNvCnPr/>
                      <wps:spPr>
                        <a:xfrm flipH="1">
                          <a:off x="0" y="0"/>
                          <a:ext cx="635" cy="1981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32.65pt;margin-top:1.75pt;height:15.6pt;width:0.05pt;z-index:251688960;mso-width-relative:page;mso-height-relative:page;" filled="f" stroked="t" coordsize="21600,21600" o:gfxdata="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jbrVAAAACAEAAA8AAAAAAAAAAQAgAAAAIgAAAGRycy9kb3ducmV2LnhtbFBL&#10;AQIUABQAAAAIAIdO4kDPxmb0+QEAAJ4DAAAOAAAAAAAAAAEAIAAAACQBAABkcnMvZTJvRG9jLnht&#10;bFBLBQYAAAAABgAGAFkBAACP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94080" behindDoc="0" locked="0" layoutInCell="1" allowOverlap="1">
                <wp:simplePos x="0" y="0"/>
                <wp:positionH relativeFrom="column">
                  <wp:posOffset>4218940</wp:posOffset>
                </wp:positionH>
                <wp:positionV relativeFrom="paragraph">
                  <wp:posOffset>1724660</wp:posOffset>
                </wp:positionV>
                <wp:extent cx="0" cy="258445"/>
                <wp:effectExtent l="50800" t="0" r="63500" b="8255"/>
                <wp:wrapNone/>
                <wp:docPr id="36" name="直接箭头连接符 36"/>
                <wp:cNvGraphicFramePr/>
                <a:graphic xmlns:a="http://schemas.openxmlformats.org/drawingml/2006/main">
                  <a:graphicData uri="http://schemas.microsoft.com/office/word/2010/wordprocessingShape">
                    <wps:wsp>
                      <wps:cNvCnPr/>
                      <wps:spPr>
                        <a:xfrm>
                          <a:off x="0" y="0"/>
                          <a:ext cx="0" cy="25844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32.2pt;margin-top:135.8pt;height:20.35pt;width:0pt;z-index:251694080;mso-width-relative:page;mso-height-relative:page;" filled="f" stroked="t" coordsize="21600,21600" o:gfxdata="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wKU+TYAAAACwEAAA8AAAAAAAAAAQAgAAAAIgAAAGRycy9kb3ducmV2LnhtbFBLAQIUABQAAAAI&#10;AIdO4kA8/i5J7QEAAJIDAAAOAAAAAAAAAAEAIAAAACcBAABkcnMvZTJvRG9jLnhtbFBLBQYAAAAA&#10;BgAGAFkBAACG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92032" behindDoc="0" locked="0" layoutInCell="1" allowOverlap="1">
                <wp:simplePos x="0" y="0"/>
                <wp:positionH relativeFrom="column">
                  <wp:posOffset>3084830</wp:posOffset>
                </wp:positionH>
                <wp:positionV relativeFrom="paragraph">
                  <wp:posOffset>2305685</wp:posOffset>
                </wp:positionV>
                <wp:extent cx="1905" cy="622300"/>
                <wp:effectExtent l="48895" t="0" r="63500" b="6350"/>
                <wp:wrapNone/>
                <wp:docPr id="34" name="直接箭头连接符 34"/>
                <wp:cNvGraphicFramePr/>
                <a:graphic xmlns:a="http://schemas.openxmlformats.org/drawingml/2006/main">
                  <a:graphicData uri="http://schemas.microsoft.com/office/word/2010/wordprocessingShape">
                    <wps:wsp>
                      <wps:cNvCnPr/>
                      <wps:spPr>
                        <a:xfrm>
                          <a:off x="0" y="0"/>
                          <a:ext cx="1905" cy="6223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42.9pt;margin-top:181.55pt;height:49pt;width:0.15pt;z-index:251692032;mso-width-relative:page;mso-height-relative:page;" filled="f" stroked="t" coordsize="21600,21600" o:gfxdata="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FK2Iw2AAAAAsBAAAPAAAAAAAAAAEAIAAAACIAAABkcnMvZG93bnJldi54bWxQSwECFAAU&#10;AAAACACHTuJA3ownhvEBAACVAwAADgAAAAAAAAABACAAAAAnAQAAZHJzL2Uyb0RvYy54bWxQSwUG&#10;AAAAAAYABgBZAQAAigU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91008" behindDoc="0" locked="0" layoutInCell="1" allowOverlap="1">
                <wp:simplePos x="0" y="0"/>
                <wp:positionH relativeFrom="column">
                  <wp:posOffset>4223385</wp:posOffset>
                </wp:positionH>
                <wp:positionV relativeFrom="paragraph">
                  <wp:posOffset>1180465</wp:posOffset>
                </wp:positionV>
                <wp:extent cx="2540" cy="224155"/>
                <wp:effectExtent l="49530" t="0" r="62230" b="4445"/>
                <wp:wrapNone/>
                <wp:docPr id="33" name="直接箭头连接符 33"/>
                <wp:cNvGraphicFramePr/>
                <a:graphic xmlns:a="http://schemas.openxmlformats.org/drawingml/2006/main">
                  <a:graphicData uri="http://schemas.microsoft.com/office/word/2010/wordprocessingShape">
                    <wps:wsp>
                      <wps:cNvCnPr/>
                      <wps:spPr>
                        <a:xfrm flipH="1">
                          <a:off x="0" y="0"/>
                          <a:ext cx="2540" cy="2241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332.55pt;margin-top:92.95pt;height:17.65pt;width:0.2pt;z-index:251691008;mso-width-relative:page;mso-height-relative:page;" filled="f" stroked="t" coordsize="21600,21600" o:gfxdata="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ML5KfXAAAACwEAAA8AAAAAAAAAAQAgAAAAIgAAAGRycy9kb3ducmV2LnhtbFBL&#10;AQIUABQAAAAIAIdO4kAekE0j9wEAAJ8DAAAOAAAAAAAAAAEAIAAAACYBAABkcnMvZTJvRG9jLnht&#10;bFBLBQYAAAAABgAGAFkBAACP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89984" behindDoc="0" locked="0" layoutInCell="1" allowOverlap="1">
                <wp:simplePos x="0" y="0"/>
                <wp:positionH relativeFrom="column">
                  <wp:posOffset>1143000</wp:posOffset>
                </wp:positionH>
                <wp:positionV relativeFrom="paragraph">
                  <wp:posOffset>1206500</wp:posOffset>
                </wp:positionV>
                <wp:extent cx="635" cy="198120"/>
                <wp:effectExtent l="50165" t="0" r="63500" b="11430"/>
                <wp:wrapNone/>
                <wp:docPr id="32" name="直接箭头连接符 32"/>
                <wp:cNvGraphicFramePr/>
                <a:graphic xmlns:a="http://schemas.openxmlformats.org/drawingml/2006/main">
                  <a:graphicData uri="http://schemas.microsoft.com/office/word/2010/wordprocessingShape">
                    <wps:wsp>
                      <wps:cNvCnPr/>
                      <wps:spPr>
                        <a:xfrm flipH="1">
                          <a:off x="0" y="0"/>
                          <a:ext cx="635" cy="1981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90pt;margin-top:95pt;height:15.6pt;width:0.05pt;z-index:251689984;mso-width-relative:page;mso-height-relative:page;" filled="f" stroked="t" coordsize="21600,21600" o:gfxdata="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RLKwHVAAAACwEAAA8AAAAAAAAAAQAgAAAAIgAAAGRycy9kb3ducmV2LnhtbFBL&#10;AQIUABQAAAAIAIdO4kCD17ND+QEAAJ4DAAAOAAAAAAAAAAEAIAAAACQBAABkcnMvZTJvRG9jLnht&#10;bFBLBQYAAAAABgAGAFkBAACPBQAAAAA=&#10;">
                <v:fill on="f" focussize="0,0"/>
                <v:stroke weight="1pt" color="#4874CB [3204]" miterlimit="8" joinstyle="miter" endarrow="open"/>
                <v:imagedata o:title=""/>
                <o:lock v:ext="edit" aspectratio="f"/>
              </v:shape>
            </w:pict>
          </mc:Fallback>
        </mc:AlternateContent>
      </w:r>
      <w:r>
        <w:rPr>
          <w:sz w:val="32"/>
        </w:rPr>
        <mc:AlternateContent>
          <mc:Choice Requires="wps">
            <w:drawing>
              <wp:anchor distT="0" distB="0" distL="114300" distR="114300" simplePos="0" relativeHeight="251676672" behindDoc="0" locked="0" layoutInCell="1" allowOverlap="1">
                <wp:simplePos x="0" y="0"/>
                <wp:positionH relativeFrom="column">
                  <wp:posOffset>659765</wp:posOffset>
                </wp:positionH>
                <wp:positionV relativeFrom="paragraph">
                  <wp:posOffset>3693160</wp:posOffset>
                </wp:positionV>
                <wp:extent cx="2978150" cy="284480"/>
                <wp:effectExtent l="6350" t="6350" r="6350" b="13970"/>
                <wp:wrapNone/>
                <wp:docPr id="14" name="矩形 14"/>
                <wp:cNvGraphicFramePr/>
                <a:graphic xmlns:a="http://schemas.openxmlformats.org/drawingml/2006/main">
                  <a:graphicData uri="http://schemas.microsoft.com/office/word/2010/wordprocessingShape">
                    <wps:wsp>
                      <wps:cNvSpPr/>
                      <wps:spPr>
                        <a:xfrm>
                          <a:off x="2611120" y="6955155"/>
                          <a:ext cx="2978150" cy="2844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调解成功（签订人民调解协议）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95pt;margin-top:290.8pt;height:22.4pt;width:234.5pt;z-index:251676672;v-text-anchor:middle;mso-width-relative:page;mso-height-relative:page;" fillcolor="#4874CB [3204]" filled="t" stroked="t" coordsize="21600,21600" o:gfxdata="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vgIGs2QAAAAsBAAAPAAAAAAAAAAEAIAAA&#10;ACIAAABkcnMvZG93bnJldi54bWxQSwECFAAUAAAACACHTuJAxfi7/X0CAADgBAAADgAAAAAAAAAB&#10;ACAAAAAoAQAAZHJzL2Uyb0RvYy54bWxQSwUGAAAAAAYABgBZAQAAFwY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调解成功（签订人民调解协议）</w:t>
                      </w:r>
                    </w:p>
                  </w:txbxContent>
                </v:textbox>
              </v:rect>
            </w:pict>
          </mc:Fallback>
        </mc:AlternateContent>
      </w:r>
      <w:r>
        <w:rPr>
          <w:sz w:val="32"/>
        </w:rPr>
        <mc:AlternateContent>
          <mc:Choice Requires="wps">
            <w:drawing>
              <wp:anchor distT="0" distB="0" distL="114300" distR="114300" simplePos="0" relativeHeight="251682816" behindDoc="0" locked="0" layoutInCell="1" allowOverlap="1">
                <wp:simplePos x="0" y="0"/>
                <wp:positionH relativeFrom="column">
                  <wp:posOffset>4335145</wp:posOffset>
                </wp:positionH>
                <wp:positionV relativeFrom="paragraph">
                  <wp:posOffset>2769235</wp:posOffset>
                </wp:positionV>
                <wp:extent cx="2010410" cy="328295"/>
                <wp:effectExtent l="6350" t="6350" r="21590" b="8255"/>
                <wp:wrapNone/>
                <wp:docPr id="22" name="矩形 22"/>
                <wp:cNvGraphicFramePr/>
                <a:graphic xmlns:a="http://schemas.openxmlformats.org/drawingml/2006/main">
                  <a:graphicData uri="http://schemas.microsoft.com/office/word/2010/wordprocessingShape">
                    <wps:wsp>
                      <wps:cNvSpPr/>
                      <wps:spPr>
                        <a:xfrm>
                          <a:off x="0" y="0"/>
                          <a:ext cx="2010410" cy="3282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调查取证，收集相关资料</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1.35pt;margin-top:218.05pt;height:25.85pt;width:158.3pt;z-index:251682816;v-text-anchor:middle;mso-width-relative:page;mso-height-relative:page;" fillcolor="#4874CB [3204]" filled="t" stroked="t" coordsize="21600,21600" o:gfxdata="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4PJK/aAAAACwEAAA8AAAAAAAAAAQAgAAAAIgAAAGRycy9kb3du&#10;cmV2LnhtbFBLAQIUABQAAAAIAIdO4kBCe3zobwIAANQEAAAOAAAAAAAAAAEAIAAAACkBAABkcnMv&#10;ZTJvRG9jLnhtbFBLBQYAAAAABgAGAFkBAAAKBg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调查取证，收集相关资料</w:t>
                      </w:r>
                    </w:p>
                  </w:txbxContent>
                </v:textbox>
              </v:rect>
            </w:pict>
          </mc:Fallback>
        </mc:AlternateContent>
      </w:r>
      <w:r>
        <w:rPr>
          <w:sz w:val="32"/>
        </w:rPr>
        <mc:AlternateContent>
          <mc:Choice Requires="wps">
            <w:drawing>
              <wp:anchor distT="0" distB="0" distL="114300" distR="114300" simplePos="0" relativeHeight="251673600" behindDoc="0" locked="0" layoutInCell="1" allowOverlap="1">
                <wp:simplePos x="0" y="0"/>
                <wp:positionH relativeFrom="column">
                  <wp:posOffset>2741295</wp:posOffset>
                </wp:positionH>
                <wp:positionV relativeFrom="paragraph">
                  <wp:posOffset>1993265</wp:posOffset>
                </wp:positionV>
                <wp:extent cx="2087880" cy="353060"/>
                <wp:effectExtent l="6350" t="6350" r="20320" b="21590"/>
                <wp:wrapNone/>
                <wp:docPr id="11" name="矩形 11"/>
                <wp:cNvGraphicFramePr/>
                <a:graphic xmlns:a="http://schemas.openxmlformats.org/drawingml/2006/main">
                  <a:graphicData uri="http://schemas.microsoft.com/office/word/2010/wordprocessingShape">
                    <wps:wsp>
                      <wps:cNvSpPr/>
                      <wps:spPr>
                        <a:xfrm>
                          <a:off x="0" y="0"/>
                          <a:ext cx="2087880" cy="3530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确定调解相关事项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5.85pt;margin-top:156.95pt;height:27.8pt;width:164.4pt;z-index:251673600;v-text-anchor:middle;mso-width-relative:page;mso-height-relative:page;" fillcolor="#4874CB [3204]" filled="t" stroked="t" coordsize="21600,21600" o:gfxdata="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xi5qQNoAAAALAQAADwAAAAAAAAABACAAAAAiAAAAZHJzL2Rv&#10;d25yZXYueG1sUEsBAhQAFAAAAAgAh07iQLwls/5xAgAA1AQAAA4AAAAAAAAAAQAgAAAAKQEAAGRy&#10;cy9lMm9Eb2MueG1sUEsFBgAAAAAGAAYAWQEAAAwGA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确定调解相关事项</w:t>
                      </w:r>
                    </w:p>
                  </w:txbxContent>
                </v:textbox>
              </v:rect>
            </w:pict>
          </mc:Fallback>
        </mc:AlternateContent>
      </w:r>
      <w:r>
        <w:rPr>
          <w:sz w:val="32"/>
        </w:rPr>
        <mc:AlternateContent>
          <mc:Choice Requires="wps">
            <w:drawing>
              <wp:anchor distT="0" distB="0" distL="114300" distR="114300" simplePos="0" relativeHeight="251680768" behindDoc="0" locked="0" layoutInCell="1" allowOverlap="1">
                <wp:simplePos x="0" y="0"/>
                <wp:positionH relativeFrom="column">
                  <wp:posOffset>2359025</wp:posOffset>
                </wp:positionH>
                <wp:positionV relativeFrom="paragraph">
                  <wp:posOffset>4866640</wp:posOffset>
                </wp:positionV>
                <wp:extent cx="1505585" cy="388620"/>
                <wp:effectExtent l="6350" t="6350" r="12065" b="24130"/>
                <wp:wrapNone/>
                <wp:docPr id="19" name="矩形 19"/>
                <wp:cNvGraphicFramePr/>
                <a:graphic xmlns:a="http://schemas.openxmlformats.org/drawingml/2006/main">
                  <a:graphicData uri="http://schemas.microsoft.com/office/word/2010/wordprocessingShape">
                    <wps:wsp>
                      <wps:cNvSpPr/>
                      <wps:spPr>
                        <a:xfrm>
                          <a:off x="0" y="0"/>
                          <a:ext cx="1505585" cy="3886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积极履行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75pt;margin-top:383.2pt;height:30.6pt;width:118.55pt;z-index:251680768;v-text-anchor:middle;mso-width-relative:page;mso-height-relative:page;" fillcolor="#4874CB [3204]" filled="t" stroked="t" coordsize="21600,21600" o:gfxdata="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jNLtVtoAAAALAQAADwAAAAAAAAABACAAAAAiAAAAZHJz&#10;L2Rvd25yZXYueG1sUEsBAhQAFAAAAAgAh07iQEWNWix0AgAA1AQAAA4AAAAAAAAAAQAgAAAAKQEA&#10;AGRycy9lMm9Eb2MueG1sUEsFBgAAAAAGAAYAWQEAAA8GA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积极履行</w:t>
                      </w:r>
                    </w:p>
                  </w:txbxContent>
                </v:textbox>
              </v:rect>
            </w:pict>
          </mc:Fallback>
        </mc:AlternateContent>
      </w:r>
      <w:r>
        <w:rPr>
          <w:sz w:val="32"/>
        </w:rPr>
        <mc:AlternateContent>
          <mc:Choice Requires="wps">
            <w:drawing>
              <wp:anchor distT="0" distB="0" distL="114300" distR="114300" simplePos="0" relativeHeight="251679744" behindDoc="0" locked="0" layoutInCell="1" allowOverlap="1">
                <wp:simplePos x="0" y="0"/>
                <wp:positionH relativeFrom="column">
                  <wp:posOffset>679450</wp:posOffset>
                </wp:positionH>
                <wp:positionV relativeFrom="paragraph">
                  <wp:posOffset>4857750</wp:posOffset>
                </wp:positionV>
                <wp:extent cx="1560195" cy="388620"/>
                <wp:effectExtent l="6350" t="6350" r="14605" b="24130"/>
                <wp:wrapNone/>
                <wp:docPr id="18" name="矩形 18"/>
                <wp:cNvGraphicFramePr/>
                <a:graphic xmlns:a="http://schemas.openxmlformats.org/drawingml/2006/main">
                  <a:graphicData uri="http://schemas.microsoft.com/office/word/2010/wordprocessingShape">
                    <wps:wsp>
                      <wps:cNvSpPr/>
                      <wps:spPr>
                        <a:xfrm>
                          <a:off x="0" y="0"/>
                          <a:ext cx="1560195" cy="3886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eastAsiaTheme="minorEastAsia"/>
                                <w:lang w:eastAsia="zh-CN"/>
                              </w:rPr>
                            </w:pPr>
                            <w:r>
                              <w:rPr>
                                <w:rFonts w:hint="eastAsia"/>
                                <w:lang w:eastAsia="zh-CN"/>
                              </w:rPr>
                              <w:t>建议按法律途径解决</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5pt;margin-top:382.5pt;height:30.6pt;width:122.85pt;z-index:251679744;v-text-anchor:middle;mso-width-relative:page;mso-height-relative:page;" fillcolor="#4874CB [3204]" filled="t" stroked="t" coordsize="21600,21600" o:gfxdata="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IDInq2gAAAAsBAAAPAAAAAAAAAAEAIAAAACIAAABkcnMv&#10;ZG93bnJldi54bWxQSwECFAAUAAAACACHTuJAazAwv3MCAADUBAAADgAAAAAAAAABACAAAAApAQAA&#10;ZHJzL2Uyb0RvYy54bWxQSwUGAAAAAAYABgBZAQAADgYAAAAA&#10;">
                <v:fill on="t" focussize="0,0"/>
                <v:stroke weight="1pt" color="#325395 [3204]" miterlimit="8" joinstyle="miter"/>
                <v:imagedata o:title=""/>
                <o:lock v:ext="edit" aspectratio="f"/>
                <v:textbox>
                  <w:txbxContent>
                    <w:p>
                      <w:pPr>
                        <w:jc w:val="center"/>
                        <w:rPr>
                          <w:rFonts w:hint="eastAsia" w:eastAsiaTheme="minorEastAsia"/>
                          <w:lang w:eastAsia="zh-CN"/>
                        </w:rPr>
                      </w:pPr>
                      <w:r>
                        <w:rPr>
                          <w:rFonts w:hint="eastAsia"/>
                          <w:lang w:eastAsia="zh-CN"/>
                        </w:rPr>
                        <w:t>建议按法律途径解决</w:t>
                      </w:r>
                    </w:p>
                  </w:txbxContent>
                </v:textbox>
              </v:rect>
            </w:pict>
          </mc:Fallback>
        </mc:AlternateContent>
      </w:r>
      <w:r>
        <w:rPr>
          <w:sz w:val="32"/>
        </w:rPr>
        <mc:AlternateContent>
          <mc:Choice Requires="wps">
            <w:drawing>
              <wp:anchor distT="0" distB="0" distL="114300" distR="114300" simplePos="0" relativeHeight="251677696" behindDoc="0" locked="0" layoutInCell="1" allowOverlap="1">
                <wp:simplePos x="0" y="0"/>
                <wp:positionH relativeFrom="column">
                  <wp:posOffset>668655</wp:posOffset>
                </wp:positionH>
                <wp:positionV relativeFrom="paragraph">
                  <wp:posOffset>4292600</wp:posOffset>
                </wp:positionV>
                <wp:extent cx="1579880" cy="388620"/>
                <wp:effectExtent l="6350" t="6350" r="13970" b="24130"/>
                <wp:wrapNone/>
                <wp:docPr id="16" name="矩形 16"/>
                <wp:cNvGraphicFramePr/>
                <a:graphic xmlns:a="http://schemas.openxmlformats.org/drawingml/2006/main">
                  <a:graphicData uri="http://schemas.microsoft.com/office/word/2010/wordprocessingShape">
                    <wps:wsp>
                      <wps:cNvSpPr/>
                      <wps:spPr>
                        <a:xfrm>
                          <a:off x="0" y="0"/>
                          <a:ext cx="1579880" cy="38862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如当事人反悔不履行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65pt;margin-top:338pt;height:30.6pt;width:124.4pt;z-index:251677696;v-text-anchor:middle;mso-width-relative:page;mso-height-relative:page;" fillcolor="#4874CB [3204]" filled="t" stroked="t" coordsize="21600,21600" o:gfxdata="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FR/qbZAAAACwEAAA8AAAAAAAAAAQAgAAAAIgAAAGRycy9k&#10;b3ducmV2LnhtbFBLAQIUABQAAAAIAIdO4kA16WZ7cwIAANQEAAAOAAAAAAAAAAEAIAAAACgBAABk&#10;cnMvZTJvRG9jLnhtbFBLBQYAAAAABgAGAFkBAAANBg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如当事人反悔不履行</w:t>
                      </w:r>
                    </w:p>
                  </w:txbxContent>
                </v:textbox>
              </v:rect>
            </w:pict>
          </mc:Fallback>
        </mc:AlternateContent>
      </w:r>
      <w:r>
        <w:rPr>
          <w:sz w:val="32"/>
        </w:rPr>
        <mc:AlternateContent>
          <mc:Choice Requires="wps">
            <w:drawing>
              <wp:anchor distT="0" distB="0" distL="114300" distR="114300" simplePos="0" relativeHeight="251674624" behindDoc="0" locked="0" layoutInCell="1" allowOverlap="1">
                <wp:simplePos x="0" y="0"/>
                <wp:positionH relativeFrom="column">
                  <wp:posOffset>2540635</wp:posOffset>
                </wp:positionH>
                <wp:positionV relativeFrom="paragraph">
                  <wp:posOffset>2941955</wp:posOffset>
                </wp:positionV>
                <wp:extent cx="976630" cy="400050"/>
                <wp:effectExtent l="6350" t="6350" r="7620" b="12700"/>
                <wp:wrapNone/>
                <wp:docPr id="12" name="矩形 12"/>
                <wp:cNvGraphicFramePr/>
                <a:graphic xmlns:a="http://schemas.openxmlformats.org/drawingml/2006/main">
                  <a:graphicData uri="http://schemas.microsoft.com/office/word/2010/wordprocessingShape">
                    <wps:wsp>
                      <wps:cNvSpPr/>
                      <wps:spPr>
                        <a:xfrm>
                          <a:off x="0" y="0"/>
                          <a:ext cx="97663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调解程序</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0.05pt;margin-top:231.65pt;height:31.5pt;width:76.9pt;z-index:251674624;v-text-anchor:middle;mso-width-relative:page;mso-height-relative:page;" fillcolor="#4874CB [3204]" filled="t" stroked="t" coordsize="21600,21600" o:gfxdata="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56uUDNkAAAALAQAADwAAAAAAAAABACAAAAAiAAAAZHJzL2Rvd25y&#10;ZXYueG1sUEsBAhQAFAAAAAgAh07iQGTmOmNvAgAA0wQAAA4AAAAAAAAAAQAgAAAAKAEAAGRycy9l&#10;Mm9Eb2MueG1sUEsFBgAAAAAGAAYAWQEAAAkGAAAAAA==&#10;">
                <v:fill on="t" focussize="0,0"/>
                <v:stroke weight="1pt" color="#325395 [3204]" miterlimit="8" joinstyle="miter"/>
                <v:imagedata o:title=""/>
                <o:lock v:ext="edit" aspectratio="f"/>
                <v:textbox>
                  <w:txbxContent>
                    <w:p>
                      <w:pPr>
                        <w:jc w:val="center"/>
                        <w:rPr>
                          <w:rFonts w:hint="eastAsia" w:ascii="仿宋_GB2312" w:hAnsi="仿宋_GB2312" w:eastAsia="仿宋_GB2312" w:cs="仿宋_GB2312"/>
                          <w:sz w:val="24"/>
                          <w:szCs w:val="32"/>
                          <w:lang w:eastAsia="zh-CN"/>
                        </w:rPr>
                      </w:pPr>
                      <w:r>
                        <w:rPr>
                          <w:rFonts w:hint="eastAsia" w:ascii="仿宋_GB2312" w:hAnsi="仿宋_GB2312" w:eastAsia="仿宋_GB2312" w:cs="仿宋_GB2312"/>
                          <w:sz w:val="24"/>
                          <w:szCs w:val="32"/>
                          <w:lang w:eastAsia="zh-CN"/>
                        </w:rPr>
                        <w:t>调解程序</w:t>
                      </w:r>
                    </w:p>
                  </w:txbxContent>
                </v:textbox>
              </v:rect>
            </w:pict>
          </mc:Fallback>
        </mc:AlternateContent>
      </w: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p>
    <w:p>
      <w:pPr>
        <w:keepNext w:val="0"/>
        <w:keepLines w:val="0"/>
        <w:widowControl/>
        <w:suppressLineNumbers w:val="0"/>
        <w:jc w:val="both"/>
        <w:rPr>
          <w:rFonts w:hint="eastAsia" w:ascii="仿宋_GB2312" w:hAnsi="仿宋_GB2312" w:eastAsia="仿宋_GB2312" w:cs="仿宋_GB2312"/>
          <w:b w:val="0"/>
          <w:bCs w:val="0"/>
          <w:color w:val="00000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eastAsia="zh-CN"/>
        </w:rPr>
      </w:pPr>
    </w:p>
    <w:p>
      <w:pPr>
        <w:jc w:val="both"/>
        <w:rPr>
          <w:rFonts w:hint="eastAsia" w:ascii="方正小标宋简体" w:hAnsi="方正小标宋简体" w:eastAsia="方正小标宋简体" w:cs="方正小标宋简体"/>
          <w:sz w:val="44"/>
          <w:szCs w:val="44"/>
          <w:lang w:val="en-US" w:eastAsia="zh-CN"/>
        </w:rPr>
      </w:pPr>
    </w:p>
    <w:p>
      <w:pPr>
        <w:jc w:val="both"/>
        <w:rPr>
          <w:rFonts w:hint="eastAsia" w:ascii="方正小标宋简体" w:hAnsi="方正小标宋简体" w:eastAsia="方正小标宋简体" w:cs="方正小标宋简体"/>
          <w:sz w:val="44"/>
          <w:szCs w:val="44"/>
          <w:lang w:val="en-US" w:eastAsia="zh-CN"/>
        </w:rPr>
      </w:pPr>
    </w:p>
    <w:p>
      <w:pPr>
        <w:jc w:val="both"/>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公证服务</w:t>
      </w:r>
    </w:p>
    <w:p>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服务内容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公证是公证机构根据自然人、法人或者其他组织的申请，依照法定程序对民事法律行为、有法律意义的事实和文书的真实性、合法性予以证明的活动。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（二）设立依据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《中华人民共和国公证法》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（三）办理条件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1.当事人条件。当事人应当具有完全民事行为能力；无民事行为能力人或者限制民事行为能力人应由法定代理人代理办理；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2.事项条件。申请公证的事项必须是真实、合法的民事法律行为、有法律意义的事实和文书；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3.材料条件。申请人需提供充分的证明材料，以证明申请公证事项的真实性和合法性。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所需材料清单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1.委托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（1）(自然人申办)城市房屋所有权委托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2）委托书涉及的不动产权利证明;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3）受托人身份证明影印件或者复印件;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4）涉及不动产处分的，提交婚姻状况证明。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（2）(自然人申办)一般事务性委托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2）委托书涉及的不动产权利证明;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3）受托人身份证明影印件或者复印件。</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声明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（1）涉及法律事实的声明（出生、死亡、婚姻状况等）</w:t>
      </w:r>
    </w:p>
    <w:p>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与声明的法律事实相关的证明。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（2）商标转让声明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2）受让人身份证明影印件或者复印件；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3）商标权利证明；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4）申请人为法人、非法人组织的，提交章程（协议），涉及法律法规及章程（协议）规定需经权力机构决议或者有关部门批准的，提交决议或者批文。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(3)放弃继承权声明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2）被继承人等相关人员死亡证明影印件或者复印件;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3）亲属关系证明影印件或者复印件;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4）财产权利证明影印件或者复印件;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5）有遗嘱的，需提交遗嘱。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(4)涉及其他法律行为的声明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2）与声明的法律行为相关的证明;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3）申请人为法人、非法人组织的，提交章程(协议)，涉及法律4）法规及章程(协议)规定需经权力机构决议或者有关部门批准的，提交决议或者批文。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3.遗嘱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（1）处分财产的遗嘱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2）遗嘱涉及具体财产的，提交财产权利证明；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3）指定遗嘱执行人的，提交身份证明影印件或者复印件。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（2）处理事务的遗嘱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2）指定遗嘱执行人的，提交身份证明影印件或者复印件。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4.继承</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所有继承人的身份证明；</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被继承人（死者）的死亡证明或者注销户口证明或墓碑照片；</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全部法定继承人（父母、配偶子女）的基本情况及与被继承人的亲属关系证明表（见附件3）；</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其他继承人已经死亡的，应当提交其死亡证明和全部法定继承人的亲属关系证明；</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被继承人遗产的财产证明：不动产权证书、房产证、不动产产权情况表、土地证、存（单）折、存款证明、车辆登记证、购房合同及其他财产证明等；</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被继承人生前有遗嘱或遗赠扶养协议的，应当提交其全部遗嘱或遗嘱扶养协议原件；</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被继承人生前与配偶有夫妻财产约定的，应当提交书面约定协议；</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不能亲自到场的继承人，在其所在地的公证处办理“放弃继承权声明书”公证；</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委托他人代理申办公证的，应当提交经公证的委托书；</w:t>
      </w:r>
    </w:p>
    <w:p>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监护人代理申办公证的，应当提交监护资格证明。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5.公司章程</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公司章程文本；</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发起人协议或者股东名册;</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享有表决权的参会人员名册及身份证明;</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会议通知(或公告)及会议文件;</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事前经有关部门审核批准的，提交批准文件。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6.出生（婚生子女）</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出生证明；</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生父母的身份证明、婚姻关系证明。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7.学历</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学历证明。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8.学位</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2"/>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学位证明。</w:t>
      </w:r>
    </w:p>
    <w:p>
      <w:pPr>
        <w:keepNext w:val="0"/>
        <w:keepLines w:val="0"/>
        <w:pageBreakBefore w:val="0"/>
        <w:widowControl w:val="0"/>
        <w:numPr>
          <w:ilvl w:val="0"/>
          <w:numId w:val="13"/>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资格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（1）法人资格</w:t>
      </w:r>
    </w:p>
    <w:p>
      <w:pPr>
        <w:keepNext w:val="0"/>
        <w:keepLines w:val="0"/>
        <w:pageBreakBefore w:val="0"/>
        <w:widowControl w:val="0"/>
        <w:numPr>
          <w:ilvl w:val="0"/>
          <w:numId w:val="14"/>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4"/>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法定代表人身份证明书。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（2）非法人组织资格</w:t>
      </w:r>
    </w:p>
    <w:p>
      <w:pPr>
        <w:keepNext w:val="0"/>
        <w:keepLines w:val="0"/>
        <w:pageBreakBefore w:val="0"/>
        <w:widowControl w:val="0"/>
        <w:numPr>
          <w:ilvl w:val="0"/>
          <w:numId w:val="14"/>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4"/>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负责人身份证明书。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10.（自然人申办）纳税状况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(2)纳税证明。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11.证书(执照)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(1)申请人身份证明;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(2)申请公证的证书(执照、其他证明)。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12.文本相符</w:t>
      </w:r>
    </w:p>
    <w:p>
      <w:pPr>
        <w:keepNext w:val="0"/>
        <w:keepLines w:val="0"/>
        <w:pageBreakBefore w:val="0"/>
        <w:widowControl w:val="0"/>
        <w:numPr>
          <w:ilvl w:val="0"/>
          <w:numId w:val="15"/>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5"/>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申请公证的文本原本。</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13.合同(协议）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(1)婚前财产约定协议</w:t>
      </w:r>
    </w:p>
    <w:p>
      <w:pPr>
        <w:keepNext w:val="0"/>
        <w:keepLines w:val="0"/>
        <w:pageBreakBefore w:val="0"/>
        <w:widowControl w:val="0"/>
        <w:numPr>
          <w:ilvl w:val="0"/>
          <w:numId w:val="16"/>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6"/>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协议涉及具体财产的，提交财产权利证明。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(2)夫妻财产约定协议</w:t>
      </w:r>
    </w:p>
    <w:p>
      <w:pPr>
        <w:keepNext w:val="0"/>
        <w:keepLines w:val="0"/>
        <w:pageBreakBefore w:val="0"/>
        <w:widowControl w:val="0"/>
        <w:numPr>
          <w:ilvl w:val="0"/>
          <w:numId w:val="17"/>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7"/>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申请人婚姻状况证明;</w:t>
      </w:r>
    </w:p>
    <w:p>
      <w:pPr>
        <w:keepNext w:val="0"/>
        <w:keepLines w:val="0"/>
        <w:pageBreakBefore w:val="0"/>
        <w:widowControl w:val="0"/>
        <w:numPr>
          <w:ilvl w:val="0"/>
          <w:numId w:val="17"/>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协议涉及具体财产的，提交财产权利证明。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(3)收养协议</w:t>
      </w:r>
    </w:p>
    <w:p>
      <w:pPr>
        <w:keepNext w:val="0"/>
        <w:keepLines w:val="0"/>
        <w:pageBreakBefore w:val="0"/>
        <w:widowControl w:val="0"/>
        <w:numPr>
          <w:ilvl w:val="0"/>
          <w:numId w:val="1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被收养人身份证明;</w:t>
      </w:r>
    </w:p>
    <w:p>
      <w:pPr>
        <w:keepNext w:val="0"/>
        <w:keepLines w:val="0"/>
        <w:pageBreakBefore w:val="0"/>
        <w:widowControl w:val="0"/>
        <w:numPr>
          <w:ilvl w:val="0"/>
          <w:numId w:val="1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收养人婚姻状况证明;</w:t>
      </w:r>
    </w:p>
    <w:p>
      <w:pPr>
        <w:keepNext w:val="0"/>
        <w:keepLines w:val="0"/>
        <w:pageBreakBefore w:val="0"/>
        <w:widowControl w:val="0"/>
        <w:numPr>
          <w:ilvl w:val="0"/>
          <w:numId w:val="18"/>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送养人、收养人、被收养人符合收养条件的证明。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(4)解除收养协议</w:t>
      </w:r>
    </w:p>
    <w:p>
      <w:pPr>
        <w:keepNext w:val="0"/>
        <w:keepLines w:val="0"/>
        <w:pageBreakBefore w:val="0"/>
        <w:widowControl w:val="0"/>
        <w:numPr>
          <w:ilvl w:val="0"/>
          <w:numId w:val="1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1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收养关系证明;</w:t>
      </w:r>
    </w:p>
    <w:p>
      <w:pPr>
        <w:keepNext w:val="0"/>
        <w:keepLines w:val="0"/>
        <w:pageBreakBefore w:val="0"/>
        <w:widowControl w:val="0"/>
        <w:numPr>
          <w:ilvl w:val="0"/>
          <w:numId w:val="19"/>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被收养人未成年的，提交身份证明。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(5)抚养协议</w:t>
      </w:r>
    </w:p>
    <w:p>
      <w:pPr>
        <w:keepNext w:val="0"/>
        <w:keepLines w:val="0"/>
        <w:pageBreakBefore w:val="0"/>
        <w:widowControl w:val="0"/>
        <w:numPr>
          <w:ilvl w:val="0"/>
          <w:numId w:val="2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2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申请人婚姻状况证明;</w:t>
      </w:r>
    </w:p>
    <w:p>
      <w:pPr>
        <w:keepNext w:val="0"/>
        <w:keepLines w:val="0"/>
        <w:pageBreakBefore w:val="0"/>
        <w:widowControl w:val="0"/>
        <w:numPr>
          <w:ilvl w:val="0"/>
          <w:numId w:val="2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被抚养人身份证明;</w:t>
      </w:r>
    </w:p>
    <w:p>
      <w:pPr>
        <w:keepNext w:val="0"/>
        <w:keepLines w:val="0"/>
        <w:pageBreakBefore w:val="0"/>
        <w:widowControl w:val="0"/>
        <w:numPr>
          <w:ilvl w:val="0"/>
          <w:numId w:val="20"/>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申请人之间以及与被抚养人关系证明。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(6)变更抚养权协议</w:t>
      </w:r>
    </w:p>
    <w:p>
      <w:pPr>
        <w:keepNext w:val="0"/>
        <w:keepLines w:val="0"/>
        <w:pageBreakBefore w:val="0"/>
        <w:widowControl w:val="0"/>
        <w:numPr>
          <w:ilvl w:val="0"/>
          <w:numId w:val="2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21"/>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被抚养人身份证明;</w:t>
      </w:r>
    </w:p>
    <w:p>
      <w:pPr>
        <w:keepNext w:val="0"/>
        <w:keepLines w:val="0"/>
        <w:pageBreakBefore w:val="0"/>
        <w:widowControl w:val="0"/>
        <w:numPr>
          <w:ilvl w:val="0"/>
          <w:numId w:val="21"/>
        </w:numPr>
        <w:kinsoku/>
        <w:wordWrap/>
        <w:overflowPunct/>
        <w:topLinePunct w:val="0"/>
        <w:autoSpaceDE/>
        <w:autoSpaceDN/>
        <w:bidi w:val="0"/>
        <w:adjustRightInd/>
        <w:snapToGrid/>
        <w:spacing w:line="560" w:lineRule="exact"/>
        <w:ind w:left="0" w:leftChars="0"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原抚养权证明。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(7)(自然人申办)遗赠扶养协议</w:t>
      </w:r>
    </w:p>
    <w:p>
      <w:pPr>
        <w:keepNext w:val="0"/>
        <w:keepLines w:val="0"/>
        <w:pageBreakBefore w:val="0"/>
        <w:widowControl w:val="0"/>
        <w:numPr>
          <w:ilvl w:val="0"/>
          <w:numId w:val="22"/>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申请人身份证明;</w:t>
      </w:r>
    </w:p>
    <w:p>
      <w:pPr>
        <w:keepNext w:val="0"/>
        <w:keepLines w:val="0"/>
        <w:pageBreakBefore w:val="0"/>
        <w:widowControl w:val="0"/>
        <w:numPr>
          <w:ilvl w:val="0"/>
          <w:numId w:val="22"/>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申请人婚姻状况证明;</w:t>
      </w:r>
    </w:p>
    <w:p>
      <w:pPr>
        <w:keepNext w:val="0"/>
        <w:keepLines w:val="0"/>
        <w:pageBreakBefore w:val="0"/>
        <w:widowControl w:val="0"/>
        <w:numPr>
          <w:ilvl w:val="0"/>
          <w:numId w:val="22"/>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遗赠人近亲属关系证明;</w:t>
      </w:r>
    </w:p>
    <w:p>
      <w:pPr>
        <w:keepNext w:val="0"/>
        <w:keepLines w:val="0"/>
        <w:pageBreakBefore w:val="0"/>
        <w:widowControl w:val="0"/>
        <w:numPr>
          <w:ilvl w:val="0"/>
          <w:numId w:val="22"/>
        </w:numPr>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协议涉及具体的财产的，提交财产权利证明。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（五）办理层级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sym w:font="Wingdings" w:char="00A8"/>
      </w:r>
      <w:r>
        <w:rPr>
          <w:rFonts w:hint="eastAsia" w:ascii="仿宋_GB2312" w:hAnsi="仿宋_GB2312" w:eastAsia="仿宋_GB2312" w:cs="仿宋_GB2312"/>
          <w:sz w:val="32"/>
          <w:szCs w:val="32"/>
          <w:lang w:eastAsia="zh-CN"/>
        </w:rPr>
        <w:t>市级、</w:t>
      </w: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sz w:val="32"/>
          <w:szCs w:val="32"/>
          <w:lang w:val="en-US" w:eastAsia="zh-CN"/>
        </w:rPr>
        <w:t>区（县）级、</w:t>
      </w:r>
      <w:r>
        <w:rPr>
          <w:rFonts w:hint="eastAsia" w:ascii="仿宋_GB2312" w:hAnsi="仿宋_GB2312" w:eastAsia="仿宋_GB2312" w:cs="仿宋_GB2312"/>
          <w:sz w:val="32"/>
          <w:szCs w:val="32"/>
          <w:lang w:eastAsia="zh-CN"/>
        </w:rPr>
        <w:sym w:font="Wingdings" w:char="00A8"/>
      </w:r>
      <w:r>
        <w:rPr>
          <w:rFonts w:hint="eastAsia" w:ascii="仿宋_GB2312" w:hAnsi="仿宋_GB2312" w:eastAsia="仿宋_GB2312" w:cs="仿宋_GB2312"/>
          <w:sz w:val="32"/>
          <w:szCs w:val="32"/>
          <w:lang w:val="en-US" w:eastAsia="zh-CN"/>
        </w:rPr>
        <w:t>乡镇（街道）级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sym w:font="Wingdings" w:char="00A8"/>
      </w:r>
      <w:r>
        <w:rPr>
          <w:rFonts w:hint="eastAsia" w:ascii="仿宋_GB2312" w:hAnsi="仿宋_GB2312" w:eastAsia="仿宋_GB2312" w:cs="仿宋_GB2312"/>
          <w:sz w:val="32"/>
          <w:szCs w:val="32"/>
          <w:lang w:val="en-US" w:eastAsia="zh-CN"/>
        </w:rPr>
        <w:t>线上全程办理、</w:t>
      </w:r>
      <w:r>
        <w:rPr>
          <w:rFonts w:hint="eastAsia" w:ascii="仿宋_GB2312" w:hAnsi="仿宋_GB2312" w:eastAsia="仿宋_GB2312" w:cs="仿宋_GB2312"/>
          <w:sz w:val="32"/>
          <w:szCs w:val="32"/>
          <w:lang w:val="en-US" w:eastAsia="zh-CN"/>
        </w:rPr>
        <w:sym w:font="Wingdings" w:char="00FE"/>
      </w:r>
      <w:r>
        <w:rPr>
          <w:rFonts w:hint="eastAsia" w:ascii="仿宋_GB2312" w:hAnsi="仿宋_GB2312" w:eastAsia="仿宋_GB2312" w:cs="仿宋_GB2312"/>
          <w:sz w:val="32"/>
          <w:szCs w:val="32"/>
          <w:lang w:val="en-US" w:eastAsia="zh-CN"/>
        </w:rPr>
        <w:t>线下窗口办理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（六）是否收费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sym w:font="Wingdings" w:char="00A8"/>
      </w:r>
      <w:r>
        <w:rPr>
          <w:rFonts w:hint="eastAsia" w:ascii="仿宋_GB2312" w:hAnsi="仿宋_GB2312" w:eastAsia="仿宋_GB2312" w:cs="仿宋_GB2312"/>
          <w:sz w:val="32"/>
          <w:szCs w:val="32"/>
          <w:lang w:eastAsia="zh-CN"/>
        </w:rPr>
        <w:t>免费、</w:t>
      </w:r>
      <w:r>
        <w:rPr>
          <w:rFonts w:hint="eastAsia" w:ascii="仿宋_GB2312" w:hAnsi="仿宋_GB2312" w:eastAsia="仿宋_GB2312" w:cs="仿宋_GB2312"/>
          <w:sz w:val="32"/>
          <w:szCs w:val="32"/>
          <w:lang w:eastAsia="zh-CN"/>
        </w:rPr>
        <w:sym w:font="Wingdings" w:char="00FE"/>
      </w:r>
      <w:r>
        <w:rPr>
          <w:rFonts w:hint="eastAsia" w:ascii="仿宋_GB2312" w:hAnsi="仿宋_GB2312" w:eastAsia="仿宋_GB2312" w:cs="仿宋_GB2312"/>
          <w:sz w:val="32"/>
          <w:szCs w:val="32"/>
          <w:lang w:val="en-US" w:eastAsia="zh-CN"/>
        </w:rPr>
        <w:t>按标准收费（附文件依据）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详情见附件2《湖北省天门市公证处公证服务收费标准》。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（八）办理流程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0" w:firstLineChars="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707392" behindDoc="0" locked="0" layoutInCell="1" allowOverlap="1">
            <wp:simplePos x="0" y="0"/>
            <wp:positionH relativeFrom="column">
              <wp:posOffset>733425</wp:posOffset>
            </wp:positionH>
            <wp:positionV relativeFrom="paragraph">
              <wp:posOffset>102235</wp:posOffset>
            </wp:positionV>
            <wp:extent cx="3961130" cy="5924550"/>
            <wp:effectExtent l="0" t="0" r="1270" b="0"/>
            <wp:wrapTopAndBottom/>
            <wp:docPr id="2" name="图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
                    <pic:cNvPicPr>
                      <a:picLocks noChangeAspect="1"/>
                    </pic:cNvPicPr>
                  </pic:nvPicPr>
                  <pic:blipFill>
                    <a:blip r:embed="rId5"/>
                    <a:stretch>
                      <a:fillRect/>
                    </a:stretch>
                  </pic:blipFill>
                  <pic:spPr>
                    <a:xfrm>
                      <a:off x="0" y="0"/>
                      <a:ext cx="3961130" cy="5924550"/>
                    </a:xfrm>
                    <a:prstGeom prst="rect">
                      <a:avLst/>
                    </a:prstGeom>
                  </pic:spPr>
                </pic:pic>
              </a:graphicData>
            </a:graphic>
          </wp:anchor>
        </w:drawing>
      </w:r>
      <w:r>
        <w:rPr>
          <w:rFonts w:hint="eastAsia" w:ascii="仿宋_GB2312" w:hAnsi="仿宋_GB2312" w:eastAsia="仿宋_GB2312" w:cs="仿宋_GB2312"/>
          <w:sz w:val="32"/>
          <w:szCs w:val="32"/>
          <w:lang w:val="en-US" w:eastAsia="zh-CN"/>
        </w:rPr>
        <w:t>办理地址：天门市陆羽大道西28号（法律服务中心二楼）</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办理时间：周一至周五（法定节假日除外）8:30-12:00，</w:t>
      </w:r>
      <w:bookmarkStart w:id="0" w:name="_GoBack"/>
      <w:bookmarkEnd w:id="0"/>
      <w:r>
        <w:rPr>
          <w:rFonts w:hint="eastAsia" w:ascii="仿宋_GB2312" w:hAnsi="仿宋_GB2312" w:eastAsia="仿宋_GB2312" w:cs="仿宋_GB2312"/>
          <w:sz w:val="32"/>
          <w:szCs w:val="32"/>
          <w:lang w:val="en-US" w:eastAsia="zh-CN"/>
        </w:rPr>
        <w:t>14:30-17:30。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（九）办理时限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于法律关系简单、事实清楚、证明材料充分的公证事项，根据《公证办理提速清单（2024年版）》要求，公证办理应在5个工作日或10个工作日以内出具公证书。但如果因不可抗力、补充证明材料或者需要核实有关情况的，所需时间不计算在期限内。（详情见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（十）咨询电话</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000000"/>
          <w:kern w:val="0"/>
          <w:sz w:val="32"/>
          <w:szCs w:val="32"/>
          <w:lang w:val="en-US" w:eastAsia="zh-CN" w:bidi="ar"/>
        </w:rPr>
      </w:pPr>
      <w:r>
        <w:rPr>
          <w:rFonts w:hint="eastAsia" w:ascii="仿宋_GB2312" w:hAnsi="仿宋_GB2312" w:eastAsia="仿宋_GB2312" w:cs="仿宋_GB2312"/>
          <w:b w:val="0"/>
          <w:bCs w:val="0"/>
          <w:color w:val="000000"/>
          <w:kern w:val="0"/>
          <w:sz w:val="32"/>
          <w:szCs w:val="32"/>
          <w:lang w:val="en-US" w:eastAsia="zh-CN" w:bidi="ar"/>
        </w:rPr>
        <w:t>联系人：天门市公证处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000000"/>
          <w:kern w:val="0"/>
          <w:sz w:val="32"/>
          <w:szCs w:val="32"/>
          <w:lang w:val="en-US" w:eastAsia="zh-CN" w:bidi="ar"/>
        </w:rPr>
        <w:t>联系电话：</w:t>
      </w:r>
      <w:r>
        <w:rPr>
          <w:rFonts w:hint="eastAsia" w:ascii="仿宋_GB2312" w:hAnsi="仿宋_GB2312" w:eastAsia="仿宋_GB2312" w:cs="仿宋_GB2312"/>
          <w:sz w:val="32"/>
          <w:szCs w:val="32"/>
          <w:lang w:val="en-US" w:eastAsia="zh-CN"/>
        </w:rPr>
        <w:t>0728-5239890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公证工作监督举报电话：0728-5221244</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（十一）常见问题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1.问：办理继承权公证可否委托其他人代为办理？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答：继承权公证的委托办理需要提供委托公证书。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firstLine="320" w:firstLine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2.问：身份证明有哪些？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自然人：1.境内自然人提供居民身份证、户口簿等;2.香港澳门特别行政区自然人提供港澳居民来往内地通行证、港澳居民居住证、香港、澳门特别行政区居民身份证等;3.台湾地区自然人提供台湾居民来往大陆通行证、台湾居民居住证等;4.华侨提供中华人民共和国护照、国外长期居留身份证件等;5.外籍自然人提供所在国护照、中国政府主管机关签发的居留证件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组织：1.境内法人或非法人组织的，提供营业执照、事业单位法人证书、社会团体法人登记证、基金会法人登记证书、民办非企业登记证书等;2.法定代表人或者负责人身份证明。</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代理：本清单中公司章程、出生、学历、学位、资格、纳税状况、证书(执照)、文本相符公证，可以由代理人代为申办公证，代理人按以下情况提供相关证明:1.监护人代为申办的，需要提交监护人身份证明和代理权证明;2.委托代理人代为申办的，需要提交委托代理人身份证明和授权委托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3.问：不动产权利证明有哪些？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答：不动产权证书(房屋所有权证、国有土地使用证等)、不动产查档资料、购房合同、契税发票、生效裁判文书、公证书、拆迁安置协议等。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4.问：婚姻状况证明有哪些？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答：结婚证、离婚证及离婚协议书、婚姻档案、夫妻关系证明书、(生效)离婚判决书、调解书等。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5.问：死亡证明有哪些？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答：公安机关出具载明死亡日期的死亡户口注销证明、死亡证明，医疗卫生机构出具的死亡医学证明，殡葬部门出具的火化证，人民法院宣告死亡的民事判决书、死亡(继承)公证书、人事部门档案等。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（十二）附件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1.《公证办理提速清单（2024年版）》；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2.《湖北省天门市公证处公证服务收费标准》；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3.《亲属关系证明表》。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sectPr>
      <w:pgSz w:w="11900" w:h="16840"/>
      <w:pgMar w:top="2098" w:right="1474" w:bottom="1984" w:left="1587" w:header="0" w:footer="0"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D1E0F9"/>
    <w:multiLevelType w:val="singleLevel"/>
    <w:tmpl w:val="80D1E0F9"/>
    <w:lvl w:ilvl="0" w:tentative="0">
      <w:start w:val="1"/>
      <w:numFmt w:val="decimal"/>
      <w:suff w:val="nothing"/>
      <w:lvlText w:val="%1)"/>
      <w:lvlJc w:val="left"/>
      <w:pPr>
        <w:ind w:left="0" w:leftChars="0" w:firstLine="0" w:firstLineChars="0"/>
      </w:pPr>
      <w:rPr>
        <w:rFonts w:hint="default"/>
      </w:rPr>
    </w:lvl>
  </w:abstractNum>
  <w:abstractNum w:abstractNumId="1">
    <w:nsid w:val="8A2FC0B0"/>
    <w:multiLevelType w:val="singleLevel"/>
    <w:tmpl w:val="8A2FC0B0"/>
    <w:lvl w:ilvl="0" w:tentative="0">
      <w:start w:val="1"/>
      <w:numFmt w:val="decimal"/>
      <w:suff w:val="nothing"/>
      <w:lvlText w:val="(%1)"/>
      <w:lvlJc w:val="left"/>
      <w:pPr>
        <w:ind w:left="0" w:leftChars="0" w:firstLine="0" w:firstLineChars="0"/>
      </w:pPr>
      <w:rPr>
        <w:rFonts w:hint="default"/>
      </w:rPr>
    </w:lvl>
  </w:abstractNum>
  <w:abstractNum w:abstractNumId="2">
    <w:nsid w:val="8CDA71D1"/>
    <w:multiLevelType w:val="singleLevel"/>
    <w:tmpl w:val="8CDA71D1"/>
    <w:lvl w:ilvl="0" w:tentative="0">
      <w:start w:val="1"/>
      <w:numFmt w:val="decimal"/>
      <w:suff w:val="nothing"/>
      <w:lvlText w:val="(%1)"/>
      <w:lvlJc w:val="left"/>
      <w:pPr>
        <w:ind w:left="0" w:leftChars="0" w:firstLine="0" w:firstLineChars="0"/>
      </w:pPr>
      <w:rPr>
        <w:rFonts w:hint="default"/>
      </w:rPr>
    </w:lvl>
  </w:abstractNum>
  <w:abstractNum w:abstractNumId="3">
    <w:nsid w:val="9555C667"/>
    <w:multiLevelType w:val="singleLevel"/>
    <w:tmpl w:val="9555C667"/>
    <w:lvl w:ilvl="0" w:tentative="0">
      <w:start w:val="1"/>
      <w:numFmt w:val="decimal"/>
      <w:suff w:val="nothing"/>
      <w:lvlText w:val="(%1)"/>
      <w:lvlJc w:val="left"/>
      <w:pPr>
        <w:ind w:left="0" w:leftChars="0" w:firstLine="0" w:firstLineChars="0"/>
      </w:pPr>
      <w:rPr>
        <w:rFonts w:hint="default"/>
      </w:rPr>
    </w:lvl>
  </w:abstractNum>
  <w:abstractNum w:abstractNumId="4">
    <w:nsid w:val="AA8D5652"/>
    <w:multiLevelType w:val="singleLevel"/>
    <w:tmpl w:val="AA8D5652"/>
    <w:lvl w:ilvl="0" w:tentative="0">
      <w:start w:val="2"/>
      <w:numFmt w:val="decimal"/>
      <w:lvlText w:val="%1."/>
      <w:lvlJc w:val="left"/>
      <w:pPr>
        <w:tabs>
          <w:tab w:val="left" w:pos="312"/>
        </w:tabs>
      </w:pPr>
    </w:lvl>
  </w:abstractNum>
  <w:abstractNum w:abstractNumId="5">
    <w:nsid w:val="BFDB2560"/>
    <w:multiLevelType w:val="singleLevel"/>
    <w:tmpl w:val="BFDB2560"/>
    <w:lvl w:ilvl="0" w:tentative="0">
      <w:start w:val="1"/>
      <w:numFmt w:val="decimal"/>
      <w:suff w:val="nothing"/>
      <w:lvlText w:val="(%1)"/>
      <w:lvlJc w:val="left"/>
      <w:pPr>
        <w:ind w:left="0" w:leftChars="0" w:firstLine="0" w:firstLineChars="0"/>
      </w:pPr>
      <w:rPr>
        <w:rFonts w:hint="default"/>
      </w:rPr>
    </w:lvl>
  </w:abstractNum>
  <w:abstractNum w:abstractNumId="6">
    <w:nsid w:val="CAECD684"/>
    <w:multiLevelType w:val="singleLevel"/>
    <w:tmpl w:val="CAECD684"/>
    <w:lvl w:ilvl="0" w:tentative="0">
      <w:start w:val="1"/>
      <w:numFmt w:val="decimal"/>
      <w:suff w:val="nothing"/>
      <w:lvlText w:val="%1)"/>
      <w:lvlJc w:val="left"/>
      <w:pPr>
        <w:ind w:left="0" w:leftChars="0" w:firstLine="0" w:firstLineChars="0"/>
      </w:pPr>
      <w:rPr>
        <w:rFonts w:hint="default"/>
      </w:rPr>
    </w:lvl>
  </w:abstractNum>
  <w:abstractNum w:abstractNumId="7">
    <w:nsid w:val="DDEA672C"/>
    <w:multiLevelType w:val="singleLevel"/>
    <w:tmpl w:val="DDEA672C"/>
    <w:lvl w:ilvl="0" w:tentative="0">
      <w:start w:val="2"/>
      <w:numFmt w:val="chineseCounting"/>
      <w:suff w:val="nothing"/>
      <w:lvlText w:val="（%1）"/>
      <w:lvlJc w:val="left"/>
      <w:rPr>
        <w:rFonts w:hint="eastAsia"/>
      </w:rPr>
    </w:lvl>
  </w:abstractNum>
  <w:abstractNum w:abstractNumId="8">
    <w:nsid w:val="E67C37D8"/>
    <w:multiLevelType w:val="singleLevel"/>
    <w:tmpl w:val="E67C37D8"/>
    <w:lvl w:ilvl="0" w:tentative="0">
      <w:start w:val="1"/>
      <w:numFmt w:val="decimal"/>
      <w:suff w:val="nothing"/>
      <w:lvlText w:val="%1)"/>
      <w:lvlJc w:val="left"/>
      <w:pPr>
        <w:ind w:left="0" w:leftChars="0" w:firstLine="0" w:firstLineChars="0"/>
      </w:pPr>
      <w:rPr>
        <w:rFonts w:hint="default"/>
      </w:rPr>
    </w:lvl>
  </w:abstractNum>
  <w:abstractNum w:abstractNumId="9">
    <w:nsid w:val="F770A423"/>
    <w:multiLevelType w:val="singleLevel"/>
    <w:tmpl w:val="F770A423"/>
    <w:lvl w:ilvl="0" w:tentative="0">
      <w:start w:val="6"/>
      <w:numFmt w:val="chineseCounting"/>
      <w:suff w:val="nothing"/>
      <w:lvlText w:val="（%1）"/>
      <w:lvlJc w:val="left"/>
      <w:rPr>
        <w:rFonts w:hint="eastAsia"/>
      </w:rPr>
    </w:lvl>
  </w:abstractNum>
  <w:abstractNum w:abstractNumId="10">
    <w:nsid w:val="F86649C0"/>
    <w:multiLevelType w:val="singleLevel"/>
    <w:tmpl w:val="F86649C0"/>
    <w:lvl w:ilvl="0" w:tentative="0">
      <w:start w:val="1"/>
      <w:numFmt w:val="decimal"/>
      <w:suff w:val="nothing"/>
      <w:lvlText w:val="%1)"/>
      <w:lvlJc w:val="left"/>
      <w:pPr>
        <w:ind w:left="0" w:leftChars="0" w:firstLine="0" w:firstLineChars="0"/>
      </w:pPr>
      <w:rPr>
        <w:rFonts w:hint="default"/>
      </w:rPr>
    </w:lvl>
  </w:abstractNum>
  <w:abstractNum w:abstractNumId="11">
    <w:nsid w:val="FAB80C10"/>
    <w:multiLevelType w:val="singleLevel"/>
    <w:tmpl w:val="FAB80C10"/>
    <w:lvl w:ilvl="0" w:tentative="0">
      <w:start w:val="1"/>
      <w:numFmt w:val="decimal"/>
      <w:suff w:val="nothing"/>
      <w:lvlText w:val="(%1)"/>
      <w:lvlJc w:val="left"/>
      <w:pPr>
        <w:ind w:left="0" w:leftChars="0" w:firstLine="0" w:firstLineChars="0"/>
      </w:pPr>
      <w:rPr>
        <w:rFonts w:hint="default"/>
      </w:rPr>
    </w:lvl>
  </w:abstractNum>
  <w:abstractNum w:abstractNumId="12">
    <w:nsid w:val="0B200C04"/>
    <w:multiLevelType w:val="singleLevel"/>
    <w:tmpl w:val="0B200C04"/>
    <w:lvl w:ilvl="0" w:tentative="0">
      <w:start w:val="1"/>
      <w:numFmt w:val="decimal"/>
      <w:suff w:val="nothing"/>
      <w:lvlText w:val="%1)"/>
      <w:lvlJc w:val="left"/>
      <w:pPr>
        <w:ind w:left="0" w:leftChars="0" w:firstLine="0" w:firstLineChars="0"/>
      </w:pPr>
      <w:rPr>
        <w:rFonts w:hint="default"/>
      </w:rPr>
    </w:lvl>
  </w:abstractNum>
  <w:abstractNum w:abstractNumId="13">
    <w:nsid w:val="1911B2C7"/>
    <w:multiLevelType w:val="singleLevel"/>
    <w:tmpl w:val="1911B2C7"/>
    <w:lvl w:ilvl="0" w:tentative="0">
      <w:start w:val="1"/>
      <w:numFmt w:val="decimal"/>
      <w:suff w:val="nothing"/>
      <w:lvlText w:val="%1)"/>
      <w:lvlJc w:val="left"/>
      <w:pPr>
        <w:ind w:left="0" w:leftChars="0" w:firstLine="0" w:firstLineChars="0"/>
      </w:pPr>
      <w:rPr>
        <w:rFonts w:hint="default"/>
      </w:rPr>
    </w:lvl>
  </w:abstractNum>
  <w:abstractNum w:abstractNumId="14">
    <w:nsid w:val="3B1299E1"/>
    <w:multiLevelType w:val="singleLevel"/>
    <w:tmpl w:val="3B1299E1"/>
    <w:lvl w:ilvl="0" w:tentative="0">
      <w:start w:val="1"/>
      <w:numFmt w:val="decimal"/>
      <w:suff w:val="nothing"/>
      <w:lvlText w:val="%1)"/>
      <w:lvlJc w:val="left"/>
      <w:pPr>
        <w:ind w:left="0" w:leftChars="0" w:firstLine="0" w:firstLineChars="0"/>
      </w:pPr>
      <w:rPr>
        <w:rFonts w:hint="default"/>
      </w:rPr>
    </w:lvl>
  </w:abstractNum>
  <w:abstractNum w:abstractNumId="15">
    <w:nsid w:val="47A2EEF0"/>
    <w:multiLevelType w:val="singleLevel"/>
    <w:tmpl w:val="47A2EEF0"/>
    <w:lvl w:ilvl="0" w:tentative="0">
      <w:start w:val="9"/>
      <w:numFmt w:val="decimal"/>
      <w:lvlText w:val="%1."/>
      <w:lvlJc w:val="left"/>
      <w:pPr>
        <w:tabs>
          <w:tab w:val="left" w:pos="312"/>
        </w:tabs>
      </w:pPr>
    </w:lvl>
  </w:abstractNum>
  <w:abstractNum w:abstractNumId="16">
    <w:nsid w:val="48BEFDEC"/>
    <w:multiLevelType w:val="singleLevel"/>
    <w:tmpl w:val="48BEFDEC"/>
    <w:lvl w:ilvl="0" w:tentative="0">
      <w:start w:val="3"/>
      <w:numFmt w:val="chineseCounting"/>
      <w:suff w:val="nothing"/>
      <w:lvlText w:val="%1、"/>
      <w:lvlJc w:val="left"/>
      <w:rPr>
        <w:rFonts w:hint="eastAsia"/>
      </w:rPr>
    </w:lvl>
  </w:abstractNum>
  <w:abstractNum w:abstractNumId="17">
    <w:nsid w:val="4B22FA03"/>
    <w:multiLevelType w:val="singleLevel"/>
    <w:tmpl w:val="4B22FA03"/>
    <w:lvl w:ilvl="0" w:tentative="0">
      <w:start w:val="9"/>
      <w:numFmt w:val="chineseCounting"/>
      <w:suff w:val="nothing"/>
      <w:lvlText w:val="（%1）"/>
      <w:lvlJc w:val="left"/>
      <w:rPr>
        <w:rFonts w:hint="eastAsia"/>
      </w:rPr>
    </w:lvl>
  </w:abstractNum>
  <w:abstractNum w:abstractNumId="18">
    <w:nsid w:val="545978FC"/>
    <w:multiLevelType w:val="singleLevel"/>
    <w:tmpl w:val="545978FC"/>
    <w:lvl w:ilvl="0" w:tentative="0">
      <w:start w:val="1"/>
      <w:numFmt w:val="decimal"/>
      <w:suff w:val="nothing"/>
      <w:lvlText w:val="(%1)"/>
      <w:lvlJc w:val="left"/>
      <w:pPr>
        <w:ind w:left="0" w:leftChars="0" w:firstLine="0" w:firstLineChars="0"/>
      </w:pPr>
      <w:rPr>
        <w:rFonts w:hint="default"/>
      </w:rPr>
    </w:lvl>
  </w:abstractNum>
  <w:abstractNum w:abstractNumId="19">
    <w:nsid w:val="658388C1"/>
    <w:multiLevelType w:val="singleLevel"/>
    <w:tmpl w:val="658388C1"/>
    <w:lvl w:ilvl="0" w:tentative="0">
      <w:start w:val="1"/>
      <w:numFmt w:val="chineseCounting"/>
      <w:suff w:val="nothing"/>
      <w:lvlText w:val="（%1）"/>
      <w:lvlJc w:val="left"/>
      <w:rPr>
        <w:rFonts w:hint="eastAsia"/>
      </w:rPr>
    </w:lvl>
  </w:abstractNum>
  <w:abstractNum w:abstractNumId="20">
    <w:nsid w:val="68DA3FB5"/>
    <w:multiLevelType w:val="singleLevel"/>
    <w:tmpl w:val="68DA3FB5"/>
    <w:lvl w:ilvl="0" w:tentative="0">
      <w:start w:val="1"/>
      <w:numFmt w:val="decimal"/>
      <w:suff w:val="nothing"/>
      <w:lvlText w:val="%1)"/>
      <w:lvlJc w:val="left"/>
      <w:pPr>
        <w:ind w:left="0" w:leftChars="0" w:firstLine="0" w:firstLineChars="0"/>
      </w:pPr>
      <w:rPr>
        <w:rFonts w:hint="default"/>
      </w:rPr>
    </w:lvl>
  </w:abstractNum>
  <w:abstractNum w:abstractNumId="21">
    <w:nsid w:val="7DC471FF"/>
    <w:multiLevelType w:val="singleLevel"/>
    <w:tmpl w:val="7DC471FF"/>
    <w:lvl w:ilvl="0" w:tentative="0">
      <w:start w:val="1"/>
      <w:numFmt w:val="decimal"/>
      <w:suff w:val="nothing"/>
      <w:lvlText w:val="%1)"/>
      <w:lvlJc w:val="left"/>
      <w:pPr>
        <w:ind w:left="0" w:leftChars="0" w:firstLine="0" w:firstLineChars="0"/>
      </w:pPr>
      <w:rPr>
        <w:rFonts w:hint="default"/>
      </w:rPr>
    </w:lvl>
  </w:abstractNum>
  <w:num w:numId="1">
    <w:abstractNumId w:val="7"/>
  </w:num>
  <w:num w:numId="2">
    <w:abstractNumId w:val="9"/>
  </w:num>
  <w:num w:numId="3">
    <w:abstractNumId w:val="17"/>
  </w:num>
  <w:num w:numId="4">
    <w:abstractNumId w:val="16"/>
  </w:num>
  <w:num w:numId="5">
    <w:abstractNumId w:val="19"/>
  </w:num>
  <w:num w:numId="6">
    <w:abstractNumId w:val="4"/>
  </w:num>
  <w:num w:numId="7">
    <w:abstractNumId w:val="8"/>
  </w:num>
  <w:num w:numId="8">
    <w:abstractNumId w:val="5"/>
  </w:num>
  <w:num w:numId="9">
    <w:abstractNumId w:val="2"/>
  </w:num>
  <w:num w:numId="10">
    <w:abstractNumId w:val="3"/>
  </w:num>
  <w:num w:numId="11">
    <w:abstractNumId w:val="18"/>
  </w:num>
  <w:num w:numId="12">
    <w:abstractNumId w:val="1"/>
  </w:num>
  <w:num w:numId="13">
    <w:abstractNumId w:val="15"/>
  </w:num>
  <w:num w:numId="14">
    <w:abstractNumId w:val="20"/>
  </w:num>
  <w:num w:numId="15">
    <w:abstractNumId w:val="11"/>
  </w:num>
  <w:num w:numId="16">
    <w:abstractNumId w:val="6"/>
  </w:num>
  <w:num w:numId="17">
    <w:abstractNumId w:val="21"/>
  </w:num>
  <w:num w:numId="18">
    <w:abstractNumId w:val="14"/>
  </w:num>
  <w:num w:numId="19">
    <w:abstractNumId w:val="10"/>
  </w:num>
  <w:num w:numId="20">
    <w:abstractNumId w:val="0"/>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yNjAzZDkyNWRmYTAyMzNmNWY5MjBjMjEyYjgyMzQifQ=="/>
  </w:docVars>
  <w:rsids>
    <w:rsidRoot w:val="00000000"/>
    <w:rsid w:val="00092509"/>
    <w:rsid w:val="000C454E"/>
    <w:rsid w:val="003357D8"/>
    <w:rsid w:val="004B3A0E"/>
    <w:rsid w:val="006B6D1F"/>
    <w:rsid w:val="00991ADF"/>
    <w:rsid w:val="00B5443F"/>
    <w:rsid w:val="00DB3F8E"/>
    <w:rsid w:val="00E645F8"/>
    <w:rsid w:val="01154EDD"/>
    <w:rsid w:val="012A2737"/>
    <w:rsid w:val="01431A4A"/>
    <w:rsid w:val="014B08FF"/>
    <w:rsid w:val="014D28C9"/>
    <w:rsid w:val="01AA3877"/>
    <w:rsid w:val="01C5508B"/>
    <w:rsid w:val="02A66735"/>
    <w:rsid w:val="02CF0F5F"/>
    <w:rsid w:val="02FE3E7B"/>
    <w:rsid w:val="032E7E80"/>
    <w:rsid w:val="03455F4E"/>
    <w:rsid w:val="03547F3F"/>
    <w:rsid w:val="03600692"/>
    <w:rsid w:val="03D472D2"/>
    <w:rsid w:val="03F82FC0"/>
    <w:rsid w:val="03FD2384"/>
    <w:rsid w:val="04471D7D"/>
    <w:rsid w:val="04477AA3"/>
    <w:rsid w:val="044E2BE0"/>
    <w:rsid w:val="044F0706"/>
    <w:rsid w:val="04754611"/>
    <w:rsid w:val="04812FB5"/>
    <w:rsid w:val="05094D59"/>
    <w:rsid w:val="0560706F"/>
    <w:rsid w:val="057E74F5"/>
    <w:rsid w:val="0591547A"/>
    <w:rsid w:val="05B178CA"/>
    <w:rsid w:val="05D16848"/>
    <w:rsid w:val="05EE467B"/>
    <w:rsid w:val="0620235A"/>
    <w:rsid w:val="066606B5"/>
    <w:rsid w:val="06CA2883"/>
    <w:rsid w:val="06D80E87"/>
    <w:rsid w:val="06E25862"/>
    <w:rsid w:val="06E26882"/>
    <w:rsid w:val="07043A2A"/>
    <w:rsid w:val="075E313A"/>
    <w:rsid w:val="078828AD"/>
    <w:rsid w:val="07B62F76"/>
    <w:rsid w:val="08104526"/>
    <w:rsid w:val="08752593"/>
    <w:rsid w:val="08931509"/>
    <w:rsid w:val="08A52FEB"/>
    <w:rsid w:val="08F655F4"/>
    <w:rsid w:val="09CB6A81"/>
    <w:rsid w:val="09D43B87"/>
    <w:rsid w:val="0A0B50CF"/>
    <w:rsid w:val="0A2C5771"/>
    <w:rsid w:val="0A454A85"/>
    <w:rsid w:val="0A590531"/>
    <w:rsid w:val="0A833E62"/>
    <w:rsid w:val="0A894972"/>
    <w:rsid w:val="0AD876A7"/>
    <w:rsid w:val="0B016BFE"/>
    <w:rsid w:val="0B260413"/>
    <w:rsid w:val="0BA17A99"/>
    <w:rsid w:val="0BC26AF0"/>
    <w:rsid w:val="0C142961"/>
    <w:rsid w:val="0C3C461F"/>
    <w:rsid w:val="0C580AA0"/>
    <w:rsid w:val="0C601702"/>
    <w:rsid w:val="0C8F1FE8"/>
    <w:rsid w:val="0C9475FE"/>
    <w:rsid w:val="0CE340E1"/>
    <w:rsid w:val="0D2070E4"/>
    <w:rsid w:val="0D4A5F0F"/>
    <w:rsid w:val="0D5F5E5E"/>
    <w:rsid w:val="0D703BC7"/>
    <w:rsid w:val="0D705975"/>
    <w:rsid w:val="0D7511DD"/>
    <w:rsid w:val="0E2042A4"/>
    <w:rsid w:val="0E432FA4"/>
    <w:rsid w:val="0E63197E"/>
    <w:rsid w:val="0E67321C"/>
    <w:rsid w:val="0FAD1102"/>
    <w:rsid w:val="0FB104C7"/>
    <w:rsid w:val="0FDA5C70"/>
    <w:rsid w:val="0FDF5034"/>
    <w:rsid w:val="10AB4F16"/>
    <w:rsid w:val="10D206F5"/>
    <w:rsid w:val="110636E8"/>
    <w:rsid w:val="111F7DDE"/>
    <w:rsid w:val="11851C0B"/>
    <w:rsid w:val="12064AFA"/>
    <w:rsid w:val="120B0362"/>
    <w:rsid w:val="12266F4A"/>
    <w:rsid w:val="12843C71"/>
    <w:rsid w:val="13873A19"/>
    <w:rsid w:val="13D84274"/>
    <w:rsid w:val="13F07810"/>
    <w:rsid w:val="13F82B68"/>
    <w:rsid w:val="14436EE7"/>
    <w:rsid w:val="14496F20"/>
    <w:rsid w:val="144E2788"/>
    <w:rsid w:val="14785A37"/>
    <w:rsid w:val="147D6BCA"/>
    <w:rsid w:val="156726E4"/>
    <w:rsid w:val="15B900D5"/>
    <w:rsid w:val="15EC59C3"/>
    <w:rsid w:val="15EE4223"/>
    <w:rsid w:val="15F639F6"/>
    <w:rsid w:val="160E0421"/>
    <w:rsid w:val="161065A9"/>
    <w:rsid w:val="17B9260F"/>
    <w:rsid w:val="17C36B57"/>
    <w:rsid w:val="18DA45EA"/>
    <w:rsid w:val="18DF7E53"/>
    <w:rsid w:val="1903304F"/>
    <w:rsid w:val="191A0E8B"/>
    <w:rsid w:val="19322678"/>
    <w:rsid w:val="1934019F"/>
    <w:rsid w:val="194C2307"/>
    <w:rsid w:val="19882298"/>
    <w:rsid w:val="198D78AF"/>
    <w:rsid w:val="1A1F2BFD"/>
    <w:rsid w:val="1AC15A62"/>
    <w:rsid w:val="1AE856E5"/>
    <w:rsid w:val="1B4072CF"/>
    <w:rsid w:val="1B544B28"/>
    <w:rsid w:val="1BFD51C0"/>
    <w:rsid w:val="1C054074"/>
    <w:rsid w:val="1C246C7A"/>
    <w:rsid w:val="1C297D63"/>
    <w:rsid w:val="1C7F3E27"/>
    <w:rsid w:val="1CBA4E5F"/>
    <w:rsid w:val="1CE046C9"/>
    <w:rsid w:val="1CE7377A"/>
    <w:rsid w:val="1D183933"/>
    <w:rsid w:val="1D995653"/>
    <w:rsid w:val="1DAF4298"/>
    <w:rsid w:val="1DE06B47"/>
    <w:rsid w:val="1E217A60"/>
    <w:rsid w:val="1E69732F"/>
    <w:rsid w:val="1E6C2189"/>
    <w:rsid w:val="1EC975DB"/>
    <w:rsid w:val="1F02489B"/>
    <w:rsid w:val="1F52137F"/>
    <w:rsid w:val="1FEB532F"/>
    <w:rsid w:val="2096173F"/>
    <w:rsid w:val="20DD2ECA"/>
    <w:rsid w:val="20E57FD0"/>
    <w:rsid w:val="20F36B91"/>
    <w:rsid w:val="20FA7F20"/>
    <w:rsid w:val="22E42C35"/>
    <w:rsid w:val="22F62727"/>
    <w:rsid w:val="23502079"/>
    <w:rsid w:val="238621AF"/>
    <w:rsid w:val="24134E54"/>
    <w:rsid w:val="243236CE"/>
    <w:rsid w:val="243F5C4A"/>
    <w:rsid w:val="245142FB"/>
    <w:rsid w:val="24635DDC"/>
    <w:rsid w:val="248D262D"/>
    <w:rsid w:val="24AF7273"/>
    <w:rsid w:val="25184E18"/>
    <w:rsid w:val="25A16BBC"/>
    <w:rsid w:val="25BF7042"/>
    <w:rsid w:val="25EE3969"/>
    <w:rsid w:val="261C26E6"/>
    <w:rsid w:val="2628108B"/>
    <w:rsid w:val="264E03C6"/>
    <w:rsid w:val="26B446CD"/>
    <w:rsid w:val="26C1503C"/>
    <w:rsid w:val="26F251F5"/>
    <w:rsid w:val="272050AF"/>
    <w:rsid w:val="2755693D"/>
    <w:rsid w:val="27FF406E"/>
    <w:rsid w:val="28094EEC"/>
    <w:rsid w:val="2838132E"/>
    <w:rsid w:val="28724840"/>
    <w:rsid w:val="287632C7"/>
    <w:rsid w:val="28CB1816"/>
    <w:rsid w:val="28E31299"/>
    <w:rsid w:val="28E84B02"/>
    <w:rsid w:val="28F90ABD"/>
    <w:rsid w:val="291A2D3A"/>
    <w:rsid w:val="29784D60"/>
    <w:rsid w:val="29D86924"/>
    <w:rsid w:val="2A181417"/>
    <w:rsid w:val="2A3049B2"/>
    <w:rsid w:val="2A73172F"/>
    <w:rsid w:val="2A750ED8"/>
    <w:rsid w:val="2A7C19A5"/>
    <w:rsid w:val="2B110340"/>
    <w:rsid w:val="2B430715"/>
    <w:rsid w:val="2B5621F6"/>
    <w:rsid w:val="2BE21CDC"/>
    <w:rsid w:val="2BE254D1"/>
    <w:rsid w:val="2BE47802"/>
    <w:rsid w:val="2C6170A5"/>
    <w:rsid w:val="2CA62D0A"/>
    <w:rsid w:val="2CB52F4D"/>
    <w:rsid w:val="2D6706EB"/>
    <w:rsid w:val="2DAF3E40"/>
    <w:rsid w:val="2E045F3A"/>
    <w:rsid w:val="2E344345"/>
    <w:rsid w:val="2E357297"/>
    <w:rsid w:val="2E644C2A"/>
    <w:rsid w:val="2EE31FF3"/>
    <w:rsid w:val="2F30614E"/>
    <w:rsid w:val="300C7328"/>
    <w:rsid w:val="30224D9D"/>
    <w:rsid w:val="30314FE0"/>
    <w:rsid w:val="304940D8"/>
    <w:rsid w:val="305D7B83"/>
    <w:rsid w:val="308E5F8F"/>
    <w:rsid w:val="30A734F4"/>
    <w:rsid w:val="30AB249C"/>
    <w:rsid w:val="30D41961"/>
    <w:rsid w:val="30D4350E"/>
    <w:rsid w:val="30F1651D"/>
    <w:rsid w:val="30F823DC"/>
    <w:rsid w:val="31097D0B"/>
    <w:rsid w:val="313E59E6"/>
    <w:rsid w:val="315B4C53"/>
    <w:rsid w:val="3186310A"/>
    <w:rsid w:val="31975317"/>
    <w:rsid w:val="31A67308"/>
    <w:rsid w:val="31CA749A"/>
    <w:rsid w:val="31D008CD"/>
    <w:rsid w:val="31E56082"/>
    <w:rsid w:val="3210344F"/>
    <w:rsid w:val="323E6E4E"/>
    <w:rsid w:val="3330332D"/>
    <w:rsid w:val="33BC1EEC"/>
    <w:rsid w:val="33D44600"/>
    <w:rsid w:val="34371C9F"/>
    <w:rsid w:val="348C4EDB"/>
    <w:rsid w:val="34D16D92"/>
    <w:rsid w:val="353A0493"/>
    <w:rsid w:val="35AD5109"/>
    <w:rsid w:val="366D1BB3"/>
    <w:rsid w:val="36C97D20"/>
    <w:rsid w:val="36F54FB9"/>
    <w:rsid w:val="37033EE3"/>
    <w:rsid w:val="37076A9B"/>
    <w:rsid w:val="37256F21"/>
    <w:rsid w:val="37473BB7"/>
    <w:rsid w:val="376143FD"/>
    <w:rsid w:val="37C36E66"/>
    <w:rsid w:val="3801798E"/>
    <w:rsid w:val="388C002D"/>
    <w:rsid w:val="38A5656B"/>
    <w:rsid w:val="38A85780"/>
    <w:rsid w:val="390908A8"/>
    <w:rsid w:val="3942200C"/>
    <w:rsid w:val="39643D30"/>
    <w:rsid w:val="399A003B"/>
    <w:rsid w:val="39AC16A8"/>
    <w:rsid w:val="3AAF722D"/>
    <w:rsid w:val="3AE710BD"/>
    <w:rsid w:val="3AE8308F"/>
    <w:rsid w:val="3B245E6D"/>
    <w:rsid w:val="3B451940"/>
    <w:rsid w:val="3B464036"/>
    <w:rsid w:val="3BF35840"/>
    <w:rsid w:val="3C333E8E"/>
    <w:rsid w:val="3CBD0327"/>
    <w:rsid w:val="3D0F48FB"/>
    <w:rsid w:val="3D2D6B2F"/>
    <w:rsid w:val="3D2E2FD3"/>
    <w:rsid w:val="3D3D6D72"/>
    <w:rsid w:val="3D4C16AB"/>
    <w:rsid w:val="3D9805C6"/>
    <w:rsid w:val="3D99196D"/>
    <w:rsid w:val="3D9B4E64"/>
    <w:rsid w:val="3DAC214A"/>
    <w:rsid w:val="3DC94AAA"/>
    <w:rsid w:val="3DEB5596"/>
    <w:rsid w:val="3E0C2BE9"/>
    <w:rsid w:val="3E6447D3"/>
    <w:rsid w:val="3F4C7741"/>
    <w:rsid w:val="3F5348BC"/>
    <w:rsid w:val="3F5B3E28"/>
    <w:rsid w:val="3FB62E0C"/>
    <w:rsid w:val="3FC92B3F"/>
    <w:rsid w:val="3FCA4B09"/>
    <w:rsid w:val="3FEB6F5A"/>
    <w:rsid w:val="404462F7"/>
    <w:rsid w:val="40A47108"/>
    <w:rsid w:val="40E55F12"/>
    <w:rsid w:val="40FA76B0"/>
    <w:rsid w:val="41043BBC"/>
    <w:rsid w:val="41847666"/>
    <w:rsid w:val="41AC096A"/>
    <w:rsid w:val="421B789E"/>
    <w:rsid w:val="42552DB0"/>
    <w:rsid w:val="427C658F"/>
    <w:rsid w:val="42BE0955"/>
    <w:rsid w:val="43236A0A"/>
    <w:rsid w:val="432D7889"/>
    <w:rsid w:val="439671DC"/>
    <w:rsid w:val="4397166E"/>
    <w:rsid w:val="43CC70A2"/>
    <w:rsid w:val="44712861"/>
    <w:rsid w:val="447F5EC2"/>
    <w:rsid w:val="44BC0EC5"/>
    <w:rsid w:val="45060392"/>
    <w:rsid w:val="457B0D80"/>
    <w:rsid w:val="459B4F7E"/>
    <w:rsid w:val="45FE550D"/>
    <w:rsid w:val="46362EF9"/>
    <w:rsid w:val="46A63BDA"/>
    <w:rsid w:val="46F81F5C"/>
    <w:rsid w:val="47387F83"/>
    <w:rsid w:val="4770243A"/>
    <w:rsid w:val="481F0DE5"/>
    <w:rsid w:val="484C07B1"/>
    <w:rsid w:val="486C2C02"/>
    <w:rsid w:val="48F03833"/>
    <w:rsid w:val="48F6071D"/>
    <w:rsid w:val="491C4628"/>
    <w:rsid w:val="492B486B"/>
    <w:rsid w:val="493C6A78"/>
    <w:rsid w:val="49825D02"/>
    <w:rsid w:val="49BE56DF"/>
    <w:rsid w:val="49DE7B2F"/>
    <w:rsid w:val="49ED7E00"/>
    <w:rsid w:val="49FC6FA7"/>
    <w:rsid w:val="4A2E6FA7"/>
    <w:rsid w:val="4AA46683"/>
    <w:rsid w:val="4AAC3789"/>
    <w:rsid w:val="4AD351BA"/>
    <w:rsid w:val="4B614574"/>
    <w:rsid w:val="4B9515A0"/>
    <w:rsid w:val="4BCA036B"/>
    <w:rsid w:val="4BF058F8"/>
    <w:rsid w:val="4C5E6D05"/>
    <w:rsid w:val="4C687B84"/>
    <w:rsid w:val="4C7E54D9"/>
    <w:rsid w:val="4C9A0120"/>
    <w:rsid w:val="4CA3296A"/>
    <w:rsid w:val="4CF005E5"/>
    <w:rsid w:val="4DBA440F"/>
    <w:rsid w:val="4DF7470E"/>
    <w:rsid w:val="4E616639"/>
    <w:rsid w:val="4E6C395B"/>
    <w:rsid w:val="4EAA7FE0"/>
    <w:rsid w:val="4EC15329"/>
    <w:rsid w:val="4F010488"/>
    <w:rsid w:val="4F6C798B"/>
    <w:rsid w:val="4FE021C4"/>
    <w:rsid w:val="4FEE5DDD"/>
    <w:rsid w:val="50275941"/>
    <w:rsid w:val="50AC6291"/>
    <w:rsid w:val="514209A3"/>
    <w:rsid w:val="51A21442"/>
    <w:rsid w:val="522602C5"/>
    <w:rsid w:val="52687831"/>
    <w:rsid w:val="529C3E88"/>
    <w:rsid w:val="52BC6534"/>
    <w:rsid w:val="52CF44B9"/>
    <w:rsid w:val="52F42171"/>
    <w:rsid w:val="53C2401E"/>
    <w:rsid w:val="53EC109A"/>
    <w:rsid w:val="543F566E"/>
    <w:rsid w:val="54A43EB3"/>
    <w:rsid w:val="555034E3"/>
    <w:rsid w:val="56352885"/>
    <w:rsid w:val="563F3703"/>
    <w:rsid w:val="5661367A"/>
    <w:rsid w:val="56C9121F"/>
    <w:rsid w:val="56C95153"/>
    <w:rsid w:val="56DC0F52"/>
    <w:rsid w:val="56FA587C"/>
    <w:rsid w:val="56FC15AA"/>
    <w:rsid w:val="570D735E"/>
    <w:rsid w:val="57244C12"/>
    <w:rsid w:val="572A6162"/>
    <w:rsid w:val="5730391B"/>
    <w:rsid w:val="575C661E"/>
    <w:rsid w:val="57664CC0"/>
    <w:rsid w:val="57AA72A2"/>
    <w:rsid w:val="581110D0"/>
    <w:rsid w:val="582901C7"/>
    <w:rsid w:val="5862192B"/>
    <w:rsid w:val="58900246"/>
    <w:rsid w:val="58935F89"/>
    <w:rsid w:val="58DC7930"/>
    <w:rsid w:val="5900361E"/>
    <w:rsid w:val="596256BD"/>
    <w:rsid w:val="5967512B"/>
    <w:rsid w:val="59771406"/>
    <w:rsid w:val="597E4543"/>
    <w:rsid w:val="59973856"/>
    <w:rsid w:val="5A0A227A"/>
    <w:rsid w:val="5A7616BE"/>
    <w:rsid w:val="5B0867BA"/>
    <w:rsid w:val="5B092532"/>
    <w:rsid w:val="5B1F58B2"/>
    <w:rsid w:val="5B6F4A8B"/>
    <w:rsid w:val="5B720676"/>
    <w:rsid w:val="5B7C2D04"/>
    <w:rsid w:val="5C05719D"/>
    <w:rsid w:val="5C2238AB"/>
    <w:rsid w:val="5C4668EC"/>
    <w:rsid w:val="5C7E485A"/>
    <w:rsid w:val="5CE71B05"/>
    <w:rsid w:val="5D1A6C78"/>
    <w:rsid w:val="5D380EAD"/>
    <w:rsid w:val="5D79574D"/>
    <w:rsid w:val="5D8B722E"/>
    <w:rsid w:val="5DA27EC7"/>
    <w:rsid w:val="5DE30E18"/>
    <w:rsid w:val="5E4D2736"/>
    <w:rsid w:val="5E79177D"/>
    <w:rsid w:val="5E8F0FA0"/>
    <w:rsid w:val="5F2711D9"/>
    <w:rsid w:val="5F4B136B"/>
    <w:rsid w:val="5FAA52AA"/>
    <w:rsid w:val="5FDB09F9"/>
    <w:rsid w:val="5FE315A4"/>
    <w:rsid w:val="60017C7C"/>
    <w:rsid w:val="608C1C3B"/>
    <w:rsid w:val="60B66CB8"/>
    <w:rsid w:val="60BB607C"/>
    <w:rsid w:val="60D31618"/>
    <w:rsid w:val="60E455D3"/>
    <w:rsid w:val="60F65306"/>
    <w:rsid w:val="6115578D"/>
    <w:rsid w:val="61461DEA"/>
    <w:rsid w:val="61693A7B"/>
    <w:rsid w:val="6170330B"/>
    <w:rsid w:val="618D308C"/>
    <w:rsid w:val="61D05B58"/>
    <w:rsid w:val="61D90109"/>
    <w:rsid w:val="62157A0E"/>
    <w:rsid w:val="621E2D67"/>
    <w:rsid w:val="627E3463"/>
    <w:rsid w:val="62BB5B96"/>
    <w:rsid w:val="62C16117"/>
    <w:rsid w:val="62E33669"/>
    <w:rsid w:val="630C5178"/>
    <w:rsid w:val="631A1780"/>
    <w:rsid w:val="63807109"/>
    <w:rsid w:val="64212443"/>
    <w:rsid w:val="6424218B"/>
    <w:rsid w:val="64243F39"/>
    <w:rsid w:val="64255521"/>
    <w:rsid w:val="64754395"/>
    <w:rsid w:val="655A2308"/>
    <w:rsid w:val="662D5327"/>
    <w:rsid w:val="66D47E98"/>
    <w:rsid w:val="66F1473C"/>
    <w:rsid w:val="670A5668"/>
    <w:rsid w:val="674D73DB"/>
    <w:rsid w:val="676C00D0"/>
    <w:rsid w:val="678E6299"/>
    <w:rsid w:val="6796339F"/>
    <w:rsid w:val="679F04A6"/>
    <w:rsid w:val="67D31EFE"/>
    <w:rsid w:val="68103152"/>
    <w:rsid w:val="6832131A"/>
    <w:rsid w:val="68346830"/>
    <w:rsid w:val="68464DC5"/>
    <w:rsid w:val="68556DB7"/>
    <w:rsid w:val="687E495C"/>
    <w:rsid w:val="68A85138"/>
    <w:rsid w:val="68CB7079"/>
    <w:rsid w:val="68D23549"/>
    <w:rsid w:val="6942733B"/>
    <w:rsid w:val="697142AD"/>
    <w:rsid w:val="69A578CA"/>
    <w:rsid w:val="69AB1384"/>
    <w:rsid w:val="6A042842"/>
    <w:rsid w:val="6A6C3DC2"/>
    <w:rsid w:val="6A7259FE"/>
    <w:rsid w:val="6AAF6C52"/>
    <w:rsid w:val="6ABE50E7"/>
    <w:rsid w:val="6AD20B92"/>
    <w:rsid w:val="6AF9611F"/>
    <w:rsid w:val="6B4F3F91"/>
    <w:rsid w:val="6B7D022A"/>
    <w:rsid w:val="6B9E2823"/>
    <w:rsid w:val="6C0703C8"/>
    <w:rsid w:val="6C360CAD"/>
    <w:rsid w:val="6C621AA2"/>
    <w:rsid w:val="6C6E48EB"/>
    <w:rsid w:val="6C757A27"/>
    <w:rsid w:val="6CF272CA"/>
    <w:rsid w:val="6D1E3C1B"/>
    <w:rsid w:val="6D5910F7"/>
    <w:rsid w:val="6D7900BC"/>
    <w:rsid w:val="6DC04CD2"/>
    <w:rsid w:val="6DE309C1"/>
    <w:rsid w:val="6E296D1B"/>
    <w:rsid w:val="6E2C2368"/>
    <w:rsid w:val="6EF530A1"/>
    <w:rsid w:val="6F174DC6"/>
    <w:rsid w:val="6F944668"/>
    <w:rsid w:val="6FA27E14"/>
    <w:rsid w:val="6FD64C81"/>
    <w:rsid w:val="6FDE7692"/>
    <w:rsid w:val="70716758"/>
    <w:rsid w:val="70C40F7D"/>
    <w:rsid w:val="711F7F62"/>
    <w:rsid w:val="71566079"/>
    <w:rsid w:val="71883D59"/>
    <w:rsid w:val="7197343A"/>
    <w:rsid w:val="71D76A8E"/>
    <w:rsid w:val="71EA4A14"/>
    <w:rsid w:val="728C6641"/>
    <w:rsid w:val="72A5093A"/>
    <w:rsid w:val="72B8066E"/>
    <w:rsid w:val="72D60AF4"/>
    <w:rsid w:val="72D66D46"/>
    <w:rsid w:val="73497518"/>
    <w:rsid w:val="734B3290"/>
    <w:rsid w:val="735465E8"/>
    <w:rsid w:val="737A3B75"/>
    <w:rsid w:val="73814F04"/>
    <w:rsid w:val="739E1612"/>
    <w:rsid w:val="739F7BA2"/>
    <w:rsid w:val="73B50286"/>
    <w:rsid w:val="73D43285"/>
    <w:rsid w:val="74455F31"/>
    <w:rsid w:val="74546174"/>
    <w:rsid w:val="74942A15"/>
    <w:rsid w:val="74B310ED"/>
    <w:rsid w:val="75497CA3"/>
    <w:rsid w:val="75705230"/>
    <w:rsid w:val="75790588"/>
    <w:rsid w:val="75BE5F9B"/>
    <w:rsid w:val="76371786"/>
    <w:rsid w:val="77737259"/>
    <w:rsid w:val="77862AE9"/>
    <w:rsid w:val="779416A9"/>
    <w:rsid w:val="77A47413"/>
    <w:rsid w:val="77B77146"/>
    <w:rsid w:val="77E0327E"/>
    <w:rsid w:val="789B6A68"/>
    <w:rsid w:val="78B43685"/>
    <w:rsid w:val="79305402"/>
    <w:rsid w:val="7936053E"/>
    <w:rsid w:val="7956473D"/>
    <w:rsid w:val="79A8143C"/>
    <w:rsid w:val="79AB2CDA"/>
    <w:rsid w:val="7AA96EB5"/>
    <w:rsid w:val="7AB21E46"/>
    <w:rsid w:val="7ACF47A6"/>
    <w:rsid w:val="7AD7365B"/>
    <w:rsid w:val="7B226FCC"/>
    <w:rsid w:val="7B641393"/>
    <w:rsid w:val="7B8E6410"/>
    <w:rsid w:val="7BBA7205"/>
    <w:rsid w:val="7BC24EF3"/>
    <w:rsid w:val="7C232FFC"/>
    <w:rsid w:val="7C701FB9"/>
    <w:rsid w:val="7C776EA4"/>
    <w:rsid w:val="7C7B2E38"/>
    <w:rsid w:val="7C882BA5"/>
    <w:rsid w:val="7CAA54CB"/>
    <w:rsid w:val="7CC7607D"/>
    <w:rsid w:val="7CCE5050"/>
    <w:rsid w:val="7CE3278B"/>
    <w:rsid w:val="7D3923AB"/>
    <w:rsid w:val="7D403D6E"/>
    <w:rsid w:val="7D900C69"/>
    <w:rsid w:val="7E3A287F"/>
    <w:rsid w:val="7EBE525E"/>
    <w:rsid w:val="7EC00FD6"/>
    <w:rsid w:val="7EF02F3D"/>
    <w:rsid w:val="7EFE1AFE"/>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character" w:customStyle="1" w:styleId="6">
    <w:name w:val="font01"/>
    <w:basedOn w:val="4"/>
    <w:qFormat/>
    <w:uiPriority w:val="0"/>
    <w:rPr>
      <w:rFonts w:hint="eastAsia" w:ascii="宋体" w:hAnsi="宋体" w:eastAsia="宋体" w:cs="宋体"/>
      <w:color w:val="000000"/>
      <w:sz w:val="24"/>
      <w:szCs w:val="24"/>
      <w:u w:val="none"/>
    </w:rPr>
  </w:style>
  <w:style w:type="character" w:customStyle="1" w:styleId="7">
    <w:name w:val="font31"/>
    <w:basedOn w:val="4"/>
    <w:qFormat/>
    <w:uiPriority w:val="0"/>
    <w:rPr>
      <w:rFonts w:hint="default" w:ascii="Wingdings" w:hAnsi="Wingdings" w:cs="Wingdings"/>
      <w:color w:val="000000"/>
      <w:sz w:val="24"/>
      <w:szCs w:val="24"/>
      <w:u w:val="none"/>
    </w:rPr>
  </w:style>
  <w:style w:type="character" w:customStyle="1" w:styleId="8">
    <w:name w:val="font61"/>
    <w:basedOn w:val="4"/>
    <w:qFormat/>
    <w:uiPriority w:val="0"/>
    <w:rPr>
      <w:rFonts w:hint="eastAsia" w:ascii="仿宋" w:hAnsi="仿宋" w:eastAsia="仿宋" w:cs="仿宋"/>
      <w:color w:val="000000"/>
      <w:sz w:val="24"/>
      <w:szCs w:val="24"/>
      <w:u w:val="single"/>
    </w:rPr>
  </w:style>
  <w:style w:type="character" w:customStyle="1" w:styleId="9">
    <w:name w:val="font21"/>
    <w:basedOn w:val="4"/>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761</Words>
  <Characters>893</Characters>
  <Lines>0</Lines>
  <Paragraphs>0</Paragraphs>
  <TotalTime>2</TotalTime>
  <ScaleCrop>false</ScaleCrop>
  <LinksUpToDate>false</LinksUpToDate>
  <CharactersWithSpaces>899</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2022-11-14T02:34:00Z</dcterms:created>
  <dc:creator>Administrator</dc:creator>
  <cp:lastModifiedBy>榕榕榕宝</cp:lastModifiedBy>
  <dcterms:modified xsi:type="dcterms:W3CDTF">2025-07-14T08:47:08Z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4840B66420074B7C85A55B963B5E927E_13</vt:lpwstr>
  </property>
  <property fmtid="{D5CDD505-2E9C-101B-9397-08002B2CF9AE}" pid="4" name="KSOTemplateDocerSaveRecord">
    <vt:lpwstr>eyJoZGlkIjoiNmY4ZTU1M2I0NWY4ODllZjA5MWJmM2I2OGRkZjE2MjEiLCJ1c2VySWQiOiI4NjYwMzYxNDYifQ==</vt:lpwstr>
  </property>
</Properties>
</file>